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0ABC7C" w14:textId="77777777" w:rsidR="00616787" w:rsidRPr="006A4E11" w:rsidRDefault="00616787" w:rsidP="007D35E6">
      <w:pPr>
        <w:rPr>
          <w:rFonts w:asciiTheme="minorHAnsi" w:hAnsiTheme="minorHAnsi" w:cstheme="minorHAnsi"/>
        </w:rPr>
      </w:pPr>
    </w:p>
    <w:p w14:paraId="04FA9C68" w14:textId="77777777" w:rsidR="00BC40FA" w:rsidRPr="006A4E11" w:rsidRDefault="00BC40FA" w:rsidP="00BC40FA">
      <w:pPr>
        <w:pStyle w:val="Corptext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ROMÂNIA</w:t>
      </w:r>
    </w:p>
    <w:p w14:paraId="1D4F03DF" w14:textId="77777777" w:rsidR="00BC40FA" w:rsidRPr="006A4E11" w:rsidRDefault="00BC40FA" w:rsidP="00BC40FA">
      <w:pPr>
        <w:pStyle w:val="Corptext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JUDEŢUL HUNEDOARA</w:t>
      </w:r>
    </w:p>
    <w:p w14:paraId="7B543D6D" w14:textId="44468075" w:rsidR="00BC40FA" w:rsidRPr="006A4E11" w:rsidRDefault="00BC40FA" w:rsidP="00BC40FA">
      <w:pPr>
        <w:pStyle w:val="Corptext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PRIMARIA COMUNEI </w:t>
      </w:r>
      <w:r w:rsidR="0017732F" w:rsidRPr="006A4E11">
        <w:rPr>
          <w:rFonts w:asciiTheme="minorHAnsi" w:hAnsiTheme="minorHAnsi" w:cstheme="minorHAnsi"/>
          <w:noProof/>
          <w:sz w:val="24"/>
          <w:szCs w:val="24"/>
          <w:lang w:val="ro-RO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0" allowOverlap="1" wp14:anchorId="59638AE0" wp14:editId="649836D7">
                <wp:simplePos x="0" y="0"/>
                <wp:positionH relativeFrom="column">
                  <wp:posOffset>-372110</wp:posOffset>
                </wp:positionH>
                <wp:positionV relativeFrom="paragraph">
                  <wp:posOffset>193039</wp:posOffset>
                </wp:positionV>
                <wp:extent cx="6939280" cy="0"/>
                <wp:effectExtent l="0" t="0" r="0" b="0"/>
                <wp:wrapNone/>
                <wp:docPr id="1" name="Conector drep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39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518EA5A" id="Conector drept 2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9.3pt,15.2pt" to="517.1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" o:allowincell="f"/>
            </w:pict>
          </mc:Fallback>
        </mc:AlternateConten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BOȘOROD</w:t>
      </w:r>
    </w:p>
    <w:p w14:paraId="69C5805F" w14:textId="408CA96C" w:rsidR="00BC40FA" w:rsidRPr="006A4E11" w:rsidRDefault="007D35E6" w:rsidP="007D35E6">
      <w:pPr>
        <w:pStyle w:val="Corptext"/>
        <w:jc w:val="left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                                 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Boșorod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,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str.</w:t>
      </w:r>
      <w:r w:rsidR="006333CE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Princ</w:t>
      </w:r>
      <w:r w:rsidR="000050A5" w:rsidRPr="006A4E11">
        <w:rPr>
          <w:rFonts w:asciiTheme="minorHAnsi" w:hAnsiTheme="minorHAnsi" w:cstheme="minorHAnsi"/>
          <w:sz w:val="24"/>
          <w:szCs w:val="24"/>
          <w:lang w:val="ro-RO"/>
        </w:rPr>
        <w:t>i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pală,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nr.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73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,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tel. 0254/7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33050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;  fax 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0354407234</w:t>
      </w:r>
    </w:p>
    <w:p w14:paraId="58DAAD6D" w14:textId="5042335F" w:rsidR="00BC40FA" w:rsidRPr="006A4E11" w:rsidRDefault="00BC40FA" w:rsidP="00BC40FA">
      <w:pPr>
        <w:pStyle w:val="Corptext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e-mail:primaria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bosorod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@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hotmail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.com</w:t>
      </w:r>
    </w:p>
    <w:p w14:paraId="583C2489" w14:textId="4192DA41" w:rsidR="00BC40FA" w:rsidRPr="006A4E11" w:rsidRDefault="00BC40FA" w:rsidP="004E2138">
      <w:pPr>
        <w:pStyle w:val="Corptext"/>
        <w:ind w:left="1440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ab/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ab/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ab/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ab/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ab/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ab/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ab/>
        <w:t xml:space="preserve">     Nr. 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4E2138" w:rsidRPr="006A4E11">
        <w:rPr>
          <w:rFonts w:asciiTheme="minorHAnsi" w:hAnsiTheme="minorHAnsi" w:cstheme="minorHAnsi"/>
          <w:sz w:val="24"/>
          <w:szCs w:val="24"/>
          <w:lang w:val="ro-RO"/>
        </w:rPr>
        <w:t>1644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/</w:t>
      </w:r>
      <w:r w:rsidR="004E2138" w:rsidRPr="006A4E11">
        <w:rPr>
          <w:rFonts w:asciiTheme="minorHAnsi" w:hAnsiTheme="minorHAnsi" w:cstheme="minorHAnsi"/>
          <w:sz w:val="24"/>
          <w:szCs w:val="24"/>
          <w:lang w:val="ro-RO"/>
        </w:rPr>
        <w:t>14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.08.2026</w:t>
      </w:r>
    </w:p>
    <w:p w14:paraId="165271DD" w14:textId="77777777" w:rsidR="00BC40FA" w:rsidRPr="006A4E11" w:rsidRDefault="00BC40FA" w:rsidP="00BC40FA">
      <w:pPr>
        <w:pStyle w:val="Titlu2"/>
        <w:spacing w:before="0"/>
        <w:jc w:val="center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</w:p>
    <w:p w14:paraId="73E6F9CF" w14:textId="77777777" w:rsidR="00BC40FA" w:rsidRPr="006A4E11" w:rsidRDefault="00BC40FA" w:rsidP="00BC40FA">
      <w:pPr>
        <w:pStyle w:val="Corptext"/>
        <w:rPr>
          <w:rFonts w:asciiTheme="minorHAnsi" w:hAnsiTheme="minorHAnsi" w:cstheme="minorHAnsi"/>
          <w:bCs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bCs/>
          <w:sz w:val="24"/>
          <w:szCs w:val="24"/>
          <w:lang w:val="ro-RO"/>
        </w:rPr>
        <w:t xml:space="preserve">Anunț concurs </w:t>
      </w:r>
    </w:p>
    <w:p w14:paraId="7F0A61D2" w14:textId="1E88B778" w:rsidR="00BC40FA" w:rsidRPr="006A4E11" w:rsidRDefault="00BC40FA" w:rsidP="00BC40FA">
      <w:pPr>
        <w:pStyle w:val="Corptext"/>
        <w:rPr>
          <w:rFonts w:asciiTheme="minorHAnsi" w:hAnsiTheme="minorHAnsi" w:cstheme="minorHAnsi"/>
          <w:bCs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bCs/>
          <w:sz w:val="24"/>
          <w:szCs w:val="24"/>
          <w:lang w:val="ro-RO"/>
        </w:rPr>
        <w:t xml:space="preserve">pentru post contractual  vacant conform H.G. 1336/2022 </w:t>
      </w:r>
    </w:p>
    <w:p w14:paraId="4C57BD95" w14:textId="77777777" w:rsidR="00BC40FA" w:rsidRPr="006A4E11" w:rsidRDefault="00BC40FA" w:rsidP="00BC40FA">
      <w:pPr>
        <w:pStyle w:val="Corptext"/>
        <w:rPr>
          <w:rFonts w:asciiTheme="minorHAnsi" w:hAnsiTheme="minorHAnsi" w:cstheme="minorHAnsi"/>
          <w:bCs/>
          <w:sz w:val="24"/>
          <w:szCs w:val="24"/>
          <w:lang w:val="ro-RO"/>
        </w:rPr>
      </w:pPr>
    </w:p>
    <w:p w14:paraId="5D10E68D" w14:textId="4431BFE1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A.) 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Primăria comunei Boșorod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, cu sediul în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comuna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Boșorod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, strada 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Principală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, nr. 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>73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, județul Hunedoara, organizează concurs, pentr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>u ocuparea</w:t>
      </w:r>
      <w:r w:rsidR="00E57852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pe perioadă determinată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>, a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postu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>lui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contractual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de execuție 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vacant, conform H.G. nr. 1336/08.11.2022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>: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</w:p>
    <w:p w14:paraId="6C699EDD" w14:textId="54180C14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1. Nivelul postului</w:t>
      </w:r>
      <w:r w:rsidR="005828F5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: execuție</w:t>
      </w:r>
    </w:p>
    <w:p w14:paraId="2B0076DA" w14:textId="6EA431F5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2. Denumirea postului: - </w:t>
      </w:r>
      <w:r w:rsidR="00970BA0" w:rsidRPr="006A4E11">
        <w:rPr>
          <w:rFonts w:asciiTheme="minorHAnsi" w:hAnsiTheme="minorHAnsi" w:cstheme="minorHAnsi"/>
          <w:bCs/>
          <w:sz w:val="24"/>
          <w:szCs w:val="24"/>
          <w:lang w:val="ro-RO"/>
        </w:rPr>
        <w:t>C</w:t>
      </w:r>
      <w:r w:rsidR="00495703" w:rsidRPr="006A4E11">
        <w:rPr>
          <w:rFonts w:asciiTheme="minorHAnsi" w:hAnsiTheme="minorHAnsi" w:cstheme="minorHAnsi"/>
          <w:bCs/>
          <w:sz w:val="24"/>
          <w:szCs w:val="24"/>
          <w:lang w:val="ro-RO"/>
        </w:rPr>
        <w:t>ONSILIER ȘCOLAR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, Cod COR </w:t>
      </w:r>
      <w:r w:rsidRPr="006A4E11">
        <w:rPr>
          <w:rStyle w:val="Robust"/>
          <w:rFonts w:asciiTheme="minorHAnsi" w:hAnsiTheme="minorHAnsi" w:cstheme="minorHAnsi"/>
          <w:b w:val="0"/>
          <w:sz w:val="24"/>
          <w:szCs w:val="24"/>
          <w:lang w:val="ro-RO"/>
        </w:rPr>
        <w:t>235903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-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post </w:t>
      </w:r>
      <w:r w:rsidR="0003706F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>vacant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, pe perioadă </w:t>
      </w:r>
      <w:r w:rsidRPr="006A4E11">
        <w:rPr>
          <w:rFonts w:asciiTheme="minorHAnsi" w:hAnsiTheme="minorHAnsi" w:cstheme="minorHAnsi"/>
          <w:bCs/>
          <w:sz w:val="24"/>
          <w:szCs w:val="24"/>
          <w:lang w:val="ro-RO"/>
        </w:rPr>
        <w:t>determinată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- perioada de implementare a proiectului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„Furnizare de servicii integrate în comunitățile rurale 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>-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facilitarea accesului persoanelor vulnerabile la servicii de bază eficiente și de calitate” Cod PIDS/586/PO4/339395</w:t>
      </w:r>
    </w:p>
    <w:p w14:paraId="4BDC58B2" w14:textId="77777777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3. Treapta profesională: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-</w:t>
      </w:r>
    </w:p>
    <w:p w14:paraId="5F4373C9" w14:textId="77777777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4. Scopul principal al postului: Servicii de consiliere  educațională  în cadrul echipei  comunitare  integrate</w:t>
      </w:r>
    </w:p>
    <w:p w14:paraId="39BDDF08" w14:textId="4C42C9FE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5. Numărul de posturi: 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>1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>pos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>t,</w:t>
      </w:r>
    </w:p>
    <w:p w14:paraId="4421F6CB" w14:textId="12367537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6. Durata timpului de lucru: (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8  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ore/zi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, respectiv 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>40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ore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/săptămână)</w:t>
      </w:r>
    </w:p>
    <w:p w14:paraId="6605AF1F" w14:textId="77777777" w:rsidR="00BC40FA" w:rsidRPr="006A4E11" w:rsidRDefault="00BC40FA" w:rsidP="00BC40FA">
      <w:pPr>
        <w:pStyle w:val="Corptext"/>
        <w:jc w:val="left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</w:t>
      </w:r>
    </w:p>
    <w:p w14:paraId="031C2F40" w14:textId="59A61E95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B.) Documente solicitate candida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ilor pentru întocmirea dosarului de concurs, conform art. 35 din H.G. 1336/2022:</w:t>
      </w:r>
    </w:p>
    <w:p w14:paraId="6B4D6ECF" w14:textId="1AF2AEFB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a) formularul de înscriere la concurs care con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ine și declarația de consimțământ privind prelucrarea datelor cu caracter personal;</w:t>
      </w:r>
    </w:p>
    <w:p w14:paraId="14A0DCC3" w14:textId="77777777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b) copia actului de identitate sau orice alt document care atestă identitatea, potrivit legii, după caz (semnată de candidat);</w:t>
      </w:r>
    </w:p>
    <w:p w14:paraId="7A41DC0F" w14:textId="77777777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c) copia certificatului de căsătorie sau a altui document prin care s-a realizat schimbarea de nume, după caz;</w:t>
      </w:r>
    </w:p>
    <w:p w14:paraId="4BA426A2" w14:textId="77777777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d) copiile documentelor care atestă nivelul studiilor şi ale altor acte care atestă efectuarea unor specializări;</w:t>
      </w:r>
    </w:p>
    <w:p w14:paraId="736AE000" w14:textId="029E6E80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e) copiile documentelor care atestă îndeplinirea condi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iilor specifice ale postului solicitate de autoritatea sau institu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ia publică, copia carnetului de muncă, a adeveri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nț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ei eliberate de angajator pentru perioada lucrată, care să ateste vechimea în muncă şi în specialitatea studiilor solicitate pentru ocuparea postului;</w:t>
      </w:r>
    </w:p>
    <w:p w14:paraId="66206752" w14:textId="77777777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f) Curriculum Vitae, model comun european;</w:t>
      </w:r>
    </w:p>
    <w:p w14:paraId="0428906E" w14:textId="2BBFC078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g) cazier judiciar sau o declara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ie pe propria răspundere că nu are antecedente penale (candidatul declarat admis la selec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ia dosarelor, care a depus la înscriere o declara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ie pe propria răspundere că nu are antecedente penale, are obliga</w:t>
      </w:r>
      <w:r w:rsidR="00930D59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ia de a completa dosarul de concurs cu originalul cazierului judiciar, cel mai târziu până la data primei probe a concursului);</w:t>
      </w:r>
    </w:p>
    <w:p w14:paraId="2339850F" w14:textId="2566E316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lastRenderedPageBreak/>
        <w:t>h) adeverin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ă medicală care să ateste starea de sănătate corespunzătoare, eliberată de către medicul de familie al candidatului sau de către unită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ile sanitare abilitate cu cel mult 6 luni anterior derulării concursului. Adeverința care atestă starea de sănătate conține, în clar, numărul, data, numele emitentului și calitatea acestuia, în formatul standard stabilit de Ministerul Sănătății.</w:t>
      </w:r>
    </w:p>
    <w:p w14:paraId="0440519D" w14:textId="6258CE39" w:rsidR="00BC40FA" w:rsidRPr="006A4E11" w:rsidRDefault="00BC40FA" w:rsidP="00BC40FA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i) certificatul de integritate comportamentală din care să reiasă că nu s-au comis infrac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iuni prevăzute la art. 1 alin. (2) din Legea nr. 118/2019 privind Registrul na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ional automatizat cu privire la persoanele care au comis infrac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iuni sexuale, de exploatare a unor persoane sau asupra minorilor, precum şi pentru completarea Legii nr. 76/2008 privind organizarea şi func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ionarea Sistemului Na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ional de Date Genetice Judiciare, cu modificările ulterioare, pentru candida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ii înscri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ș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 pentru posturile din cadrul sistemului de învăţământ, sănătate sau protec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ie socială, precum şi orice entitate publică sau privată a cărei activitate presupune contactul direct cu copii, persoane în vârstă, persoane cu dizabilită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>i sau alte categorii de persoane vulnerabile ori care presupune examinarea fizică sau evaluarea psihologică a unei persoane</w:t>
      </w:r>
    </w:p>
    <w:p w14:paraId="3287B7FF" w14:textId="31BE8D0B" w:rsidR="00BC40FA" w:rsidRPr="006A4E11" w:rsidRDefault="00216858" w:rsidP="00216858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      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Term</w:t>
      </w:r>
      <w:r w:rsidR="00167CC1" w:rsidRPr="006A4E11">
        <w:rPr>
          <w:rFonts w:asciiTheme="minorHAnsi" w:hAnsiTheme="minorHAnsi" w:cstheme="minorHAnsi"/>
          <w:sz w:val="24"/>
          <w:szCs w:val="24"/>
          <w:lang w:val="ro-RO"/>
        </w:rPr>
        <w:t>enul de depunere a dosarelor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(</w:t>
      </w:r>
      <w:r w:rsidR="004E2268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minim </w:t>
      </w:r>
      <w:r w:rsidR="00642284" w:rsidRPr="006A4E11">
        <w:rPr>
          <w:rFonts w:asciiTheme="minorHAnsi" w:hAnsiTheme="minorHAnsi" w:cstheme="minorHAnsi"/>
          <w:sz w:val="24"/>
          <w:szCs w:val="24"/>
          <w:lang w:val="ro-RO"/>
        </w:rPr>
        <w:t>10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zile lucrătoare de la afișare)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: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data limită </w:t>
      </w:r>
      <w:r w:rsidR="00642284" w:rsidRPr="006A4E11">
        <w:rPr>
          <w:rFonts w:asciiTheme="minorHAnsi" w:hAnsiTheme="minorHAnsi" w:cstheme="minorHAnsi"/>
          <w:sz w:val="24"/>
          <w:szCs w:val="24"/>
          <w:lang w:val="ro-RO"/>
        </w:rPr>
        <w:t>03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.0</w:t>
      </w:r>
      <w:r w:rsidR="00642284" w:rsidRPr="006A4E11">
        <w:rPr>
          <w:rFonts w:asciiTheme="minorHAnsi" w:hAnsiTheme="minorHAnsi" w:cstheme="minorHAnsi"/>
          <w:sz w:val="24"/>
          <w:szCs w:val="24"/>
          <w:lang w:val="ro-RO"/>
        </w:rPr>
        <w:t>9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.2026, ora 1</w:t>
      </w:r>
      <w:r w:rsidR="00495703" w:rsidRPr="006A4E11">
        <w:rPr>
          <w:rFonts w:asciiTheme="minorHAnsi" w:hAnsiTheme="minorHAnsi" w:cstheme="minorHAnsi"/>
          <w:sz w:val="24"/>
          <w:szCs w:val="24"/>
          <w:lang w:val="ro-RO"/>
        </w:rPr>
        <w:t>0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.00</w:t>
      </w:r>
      <w:r w:rsidR="00970BA0" w:rsidRPr="006A4E11">
        <w:rPr>
          <w:rFonts w:asciiTheme="minorHAnsi" w:hAnsiTheme="minorHAnsi" w:cstheme="minorHAnsi"/>
          <w:sz w:val="24"/>
          <w:szCs w:val="24"/>
          <w:lang w:val="ro-RO"/>
        </w:rPr>
        <w:t>,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la sediul instituției. </w:t>
      </w:r>
      <w:r w:rsidR="00DB5146" w:rsidRPr="006A4E11">
        <w:rPr>
          <w:rFonts w:asciiTheme="minorHAnsi" w:hAnsiTheme="minorHAnsi" w:cstheme="minorHAnsi"/>
          <w:sz w:val="24"/>
          <w:szCs w:val="24"/>
          <w:lang w:val="ro-RO"/>
        </w:rPr>
        <w:t>Dosarele se depun la registratura Primăriei Comunei Boșorod, str. Principală, nr. 73, telefon 0254733050, email: primariabosorod@hotmail.ro</w:t>
      </w:r>
    </w:p>
    <w:p w14:paraId="1BAA81D0" w14:textId="77777777" w:rsidR="00BC40FA" w:rsidRPr="006A4E11" w:rsidRDefault="00BC40FA" w:rsidP="00216858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7742C9AC" w14:textId="40F8DCC3" w:rsidR="00BC40FA" w:rsidRPr="006A4E11" w:rsidRDefault="00BC40FA" w:rsidP="00BC40FA">
      <w:pPr>
        <w:pStyle w:val="Corptext"/>
        <w:jc w:val="left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>C.) Condi</w:t>
      </w:r>
      <w:r w:rsidR="0000716B" w:rsidRPr="006A4E11">
        <w:rPr>
          <w:rFonts w:asciiTheme="minorHAnsi" w:hAnsiTheme="minorHAnsi" w:cstheme="minorHAnsi"/>
          <w:sz w:val="24"/>
          <w:szCs w:val="24"/>
          <w:lang w:val="ro-RO"/>
        </w:rPr>
        <w:t>ț</w:t>
      </w: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iile generale prevăzute de art. 15 din H.G. 1336/08.11.2022 </w:t>
      </w:r>
    </w:p>
    <w:p w14:paraId="2192DAD4" w14:textId="03EC517A" w:rsidR="00BC40FA" w:rsidRPr="006A4E11" w:rsidRDefault="00BC40FA" w:rsidP="00DB5146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Poate ocupa un post vacant sau temporar vacant persoana care îndeplinește condițiile prevăzute de Legea nr. 53/2003 — Codul muncii, republicată, cu modificările și completările ulterioare, și cerințele specifice prevăzute la art. 542 alin. (1) și (2) din Ordonanța de urgență a Guvernului nr. 57/2019 privind Codul administrativ, cu modificările și completările ulterioare: </w:t>
      </w:r>
    </w:p>
    <w:p w14:paraId="520E4675" w14:textId="77777777" w:rsidR="004E2138" w:rsidRPr="006A4E11" w:rsidRDefault="004E2138" w:rsidP="00DB5146">
      <w:pPr>
        <w:pStyle w:val="Corptext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19E1BCB4" w14:textId="11CE690D" w:rsidR="00BC40FA" w:rsidRPr="006A4E11" w:rsidRDefault="00BC40FA" w:rsidP="00930D59">
      <w:pPr>
        <w:pStyle w:val="Listparagraf"/>
        <w:numPr>
          <w:ilvl w:val="0"/>
          <w:numId w:val="2"/>
        </w:numPr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>are cetă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enia română sau cetă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enia unui alt stat membru al Uniunii Europene, a unui stat parte la Acordul privind Spa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iul Economic European (SEE) sau cetă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enia Confedera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iei Elve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iene, cu reședința în România;</w:t>
      </w:r>
    </w:p>
    <w:p w14:paraId="0410F606" w14:textId="535DC127" w:rsidR="00BC40FA" w:rsidRPr="006A4E11" w:rsidRDefault="00BC40FA" w:rsidP="00BC40FA">
      <w:pPr>
        <w:ind w:firstLine="720"/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>b. cunoa</w:t>
      </w:r>
      <w:r w:rsidR="00930D59" w:rsidRPr="006A4E11">
        <w:rPr>
          <w:rFonts w:asciiTheme="minorHAnsi" w:hAnsiTheme="minorHAnsi" w:cstheme="minorHAnsi"/>
          <w:bCs/>
        </w:rPr>
        <w:t>ș</w:t>
      </w:r>
      <w:r w:rsidRPr="006A4E11">
        <w:rPr>
          <w:rFonts w:asciiTheme="minorHAnsi" w:hAnsiTheme="minorHAnsi" w:cstheme="minorHAnsi"/>
          <w:bCs/>
        </w:rPr>
        <w:t>te limba română, scris şi vorbit;</w:t>
      </w:r>
    </w:p>
    <w:p w14:paraId="19BAF33D" w14:textId="77777777" w:rsidR="00BC40FA" w:rsidRPr="006A4E11" w:rsidRDefault="00BC40FA" w:rsidP="00BC40FA">
      <w:pPr>
        <w:ind w:firstLine="720"/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>c. are capacitate de muncă în conformitate cu prevederile Legii nr. 53/2003 - Codul muncii, republicată, cu modificările şi completările ulterioare;</w:t>
      </w:r>
    </w:p>
    <w:p w14:paraId="34122156" w14:textId="06B7939F" w:rsidR="00BC40FA" w:rsidRPr="006A4E11" w:rsidRDefault="00BC40FA" w:rsidP="00BC40FA">
      <w:pPr>
        <w:ind w:firstLine="720"/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>d. are o stare de sănătate corespunzătoare postului pentru care candidează, atestată pe baza adeverin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ei medicale eliberate de medicul de familie sau de unită</w:t>
      </w:r>
      <w:r w:rsidR="005828F5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ile sanitare abilitate;</w:t>
      </w:r>
    </w:p>
    <w:p w14:paraId="3695A03B" w14:textId="1CB6C6E7" w:rsidR="00BC40FA" w:rsidRPr="006A4E11" w:rsidRDefault="00BC40FA" w:rsidP="00BC40FA">
      <w:pPr>
        <w:ind w:firstLine="720"/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>e. îndepline</w:t>
      </w:r>
      <w:r w:rsidR="00930D59" w:rsidRPr="006A4E11">
        <w:rPr>
          <w:rFonts w:asciiTheme="minorHAnsi" w:hAnsiTheme="minorHAnsi" w:cstheme="minorHAnsi"/>
          <w:bCs/>
        </w:rPr>
        <w:t>ș</w:t>
      </w:r>
      <w:r w:rsidRPr="006A4E11">
        <w:rPr>
          <w:rFonts w:asciiTheme="minorHAnsi" w:hAnsiTheme="minorHAnsi" w:cstheme="minorHAnsi"/>
          <w:bCs/>
        </w:rPr>
        <w:t>te condi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iile de studii, de vechime în specialitate şi, după caz, alte condi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ii specifice potrivit cerin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elor postului scos la concurs;</w:t>
      </w:r>
    </w:p>
    <w:p w14:paraId="2530D5EC" w14:textId="7DF32C17" w:rsidR="00BC40FA" w:rsidRPr="006A4E11" w:rsidRDefault="00BC40FA" w:rsidP="006A4E11">
      <w:pPr>
        <w:ind w:firstLine="720"/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>f. nu a fost condamnată definitiv pentru săvâr</w:t>
      </w:r>
      <w:r w:rsidR="00930D59" w:rsidRPr="006A4E11">
        <w:rPr>
          <w:rFonts w:asciiTheme="minorHAnsi" w:hAnsiTheme="minorHAnsi" w:cstheme="minorHAnsi"/>
          <w:bCs/>
        </w:rPr>
        <w:t>ș</w:t>
      </w:r>
      <w:r w:rsidRPr="006A4E11">
        <w:rPr>
          <w:rFonts w:asciiTheme="minorHAnsi" w:hAnsiTheme="minorHAnsi" w:cstheme="minorHAnsi"/>
          <w:bCs/>
        </w:rPr>
        <w:t>irea unei infrac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iuni contra securită</w:t>
      </w:r>
      <w:r w:rsidR="00930D59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ii na</w:t>
      </w:r>
      <w:r w:rsidR="005828F5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ionale, contra autorită</w:t>
      </w:r>
      <w:r w:rsidR="005828F5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ii, contra umanită</w:t>
      </w:r>
      <w:r w:rsidR="005828F5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ii, infrac</w:t>
      </w:r>
      <w:r w:rsidR="005828F5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iuni de corup</w:t>
      </w:r>
      <w:r w:rsidR="005828F5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ie sau de serviciu, infrac</w:t>
      </w:r>
      <w:r w:rsidR="005828F5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iuni de fals ori contra înfăptuirii justi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iei, infrac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iuni săvâr</w:t>
      </w:r>
      <w:r w:rsidR="006333CE" w:rsidRPr="006A4E11">
        <w:rPr>
          <w:rFonts w:asciiTheme="minorHAnsi" w:hAnsiTheme="minorHAnsi" w:cstheme="minorHAnsi"/>
          <w:bCs/>
        </w:rPr>
        <w:t>ș</w:t>
      </w:r>
      <w:r w:rsidRPr="006A4E11">
        <w:rPr>
          <w:rFonts w:asciiTheme="minorHAnsi" w:hAnsiTheme="minorHAnsi" w:cstheme="minorHAnsi"/>
          <w:bCs/>
        </w:rPr>
        <w:t>ite cu inten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ie care ar face o persoană candidată la post incompatibilă cu exercitarea func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iei contractuale pentru care candidează, cu excep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ia situa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iei în care a intervenit reabilitarea;</w:t>
      </w:r>
    </w:p>
    <w:p w14:paraId="5D8B7415" w14:textId="06090910" w:rsidR="00BC40FA" w:rsidRPr="006A4E11" w:rsidRDefault="00BC40FA" w:rsidP="00BC40FA">
      <w:pPr>
        <w:ind w:firstLine="720"/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>g. nu execută o pedeapsă complementară prin care i-a fost interzisă exercitarea dreptului de a ocupa func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ia, de a exercita profesia sau meseria ori de a desfă</w:t>
      </w:r>
      <w:r w:rsidR="006333CE" w:rsidRPr="006A4E11">
        <w:rPr>
          <w:rFonts w:asciiTheme="minorHAnsi" w:hAnsiTheme="minorHAnsi" w:cstheme="minorHAnsi"/>
          <w:bCs/>
        </w:rPr>
        <w:t>ș</w:t>
      </w:r>
      <w:r w:rsidRPr="006A4E11">
        <w:rPr>
          <w:rFonts w:asciiTheme="minorHAnsi" w:hAnsiTheme="minorHAnsi" w:cstheme="minorHAnsi"/>
          <w:bCs/>
        </w:rPr>
        <w:t xml:space="preserve">ura activitatea </w:t>
      </w:r>
      <w:r w:rsidRPr="006A4E11">
        <w:rPr>
          <w:rFonts w:asciiTheme="minorHAnsi" w:hAnsiTheme="minorHAnsi" w:cstheme="minorHAnsi"/>
          <w:bCs/>
        </w:rPr>
        <w:lastRenderedPageBreak/>
        <w:t>de care s-a folosit pentru săvâr</w:t>
      </w:r>
      <w:r w:rsidR="006333CE" w:rsidRPr="006A4E11">
        <w:rPr>
          <w:rFonts w:asciiTheme="minorHAnsi" w:hAnsiTheme="minorHAnsi" w:cstheme="minorHAnsi"/>
          <w:bCs/>
        </w:rPr>
        <w:t>ș</w:t>
      </w:r>
      <w:r w:rsidRPr="006A4E11">
        <w:rPr>
          <w:rFonts w:asciiTheme="minorHAnsi" w:hAnsiTheme="minorHAnsi" w:cstheme="minorHAnsi"/>
          <w:bCs/>
        </w:rPr>
        <w:t>irea infrac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iunii sau f</w:t>
      </w:r>
      <w:r w:rsidR="006333CE" w:rsidRPr="006A4E11">
        <w:rPr>
          <w:rFonts w:asciiTheme="minorHAnsi" w:hAnsiTheme="minorHAnsi" w:cstheme="minorHAnsi"/>
          <w:bCs/>
        </w:rPr>
        <w:t>aț</w:t>
      </w:r>
      <w:r w:rsidRPr="006A4E11">
        <w:rPr>
          <w:rFonts w:asciiTheme="minorHAnsi" w:hAnsiTheme="minorHAnsi" w:cstheme="minorHAnsi"/>
          <w:bCs/>
        </w:rPr>
        <w:t>ă de aceasta nu s-a luat măsura de siguran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ă a interzicerii ocupării unei func</w:t>
      </w:r>
      <w:r w:rsidR="006333CE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ii sau a exercitării unei profesii;</w:t>
      </w:r>
    </w:p>
    <w:p w14:paraId="49F1300E" w14:textId="22ECEFB6" w:rsidR="00BC40FA" w:rsidRPr="006A4E11" w:rsidRDefault="006A4E11" w:rsidP="006A4E11">
      <w:pPr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 xml:space="preserve">               </w:t>
      </w:r>
      <w:r w:rsidR="00BC40FA" w:rsidRPr="006A4E11">
        <w:rPr>
          <w:rFonts w:asciiTheme="minorHAnsi" w:hAnsiTheme="minorHAnsi" w:cstheme="minorHAnsi"/>
          <w:bCs/>
        </w:rPr>
        <w:t>h. nu a comis infrac</w:t>
      </w:r>
      <w:r w:rsidR="0000716B" w:rsidRPr="006A4E11">
        <w:rPr>
          <w:rFonts w:asciiTheme="minorHAnsi" w:hAnsiTheme="minorHAnsi" w:cstheme="minorHAnsi"/>
          <w:bCs/>
        </w:rPr>
        <w:t>ț</w:t>
      </w:r>
      <w:r w:rsidR="00BC40FA" w:rsidRPr="006A4E11">
        <w:rPr>
          <w:rFonts w:asciiTheme="minorHAnsi" w:hAnsiTheme="minorHAnsi" w:cstheme="minorHAnsi"/>
          <w:bCs/>
        </w:rPr>
        <w:t>iunile prevăzute la art. 1 alin. (2) din Legea nr. 118/2019 privind Registrul na</w:t>
      </w:r>
      <w:r w:rsidR="0000716B" w:rsidRPr="006A4E11">
        <w:rPr>
          <w:rFonts w:asciiTheme="minorHAnsi" w:hAnsiTheme="minorHAnsi" w:cstheme="minorHAnsi"/>
          <w:bCs/>
        </w:rPr>
        <w:t>ț</w:t>
      </w:r>
      <w:r w:rsidR="00BC40FA" w:rsidRPr="006A4E11">
        <w:rPr>
          <w:rFonts w:asciiTheme="minorHAnsi" w:hAnsiTheme="minorHAnsi" w:cstheme="minorHAnsi"/>
          <w:bCs/>
        </w:rPr>
        <w:t>ional automatizat cu privire la persoanele care au comis infrac</w:t>
      </w:r>
      <w:r w:rsidR="0000716B" w:rsidRPr="006A4E11">
        <w:rPr>
          <w:rFonts w:asciiTheme="minorHAnsi" w:hAnsiTheme="minorHAnsi" w:cstheme="minorHAnsi"/>
          <w:bCs/>
        </w:rPr>
        <w:t>ț</w:t>
      </w:r>
      <w:r w:rsidR="00BC40FA" w:rsidRPr="006A4E11">
        <w:rPr>
          <w:rFonts w:asciiTheme="minorHAnsi" w:hAnsiTheme="minorHAnsi" w:cstheme="minorHAnsi"/>
          <w:bCs/>
        </w:rPr>
        <w:t>iuni sexuale, de exploatare a unor persoane sau asupra minorilor, precum și pentru completarea Legii nr. 76/2008 privind organizarea și func</w:t>
      </w:r>
      <w:r w:rsidR="0000716B" w:rsidRPr="006A4E11">
        <w:rPr>
          <w:rFonts w:asciiTheme="minorHAnsi" w:hAnsiTheme="minorHAnsi" w:cstheme="minorHAnsi"/>
          <w:bCs/>
        </w:rPr>
        <w:t>ț</w:t>
      </w:r>
      <w:r w:rsidR="00BC40FA" w:rsidRPr="006A4E11">
        <w:rPr>
          <w:rFonts w:asciiTheme="minorHAnsi" w:hAnsiTheme="minorHAnsi" w:cstheme="minorHAnsi"/>
          <w:bCs/>
        </w:rPr>
        <w:t>ionarea Sistemului Na</w:t>
      </w:r>
      <w:r w:rsidR="0000716B" w:rsidRPr="006A4E11">
        <w:rPr>
          <w:rFonts w:asciiTheme="minorHAnsi" w:hAnsiTheme="minorHAnsi" w:cstheme="minorHAnsi"/>
          <w:bCs/>
        </w:rPr>
        <w:t>ț</w:t>
      </w:r>
      <w:r w:rsidR="00BC40FA" w:rsidRPr="006A4E11">
        <w:rPr>
          <w:rFonts w:asciiTheme="minorHAnsi" w:hAnsiTheme="minorHAnsi" w:cstheme="minorHAnsi"/>
          <w:bCs/>
        </w:rPr>
        <w:t>ional de Date Genetice Judiciare, cu modificările ulterioare, pentru domeniile prevăzute la art. 35 alin. (1) lit. h).</w:t>
      </w:r>
    </w:p>
    <w:p w14:paraId="44CD6E8A" w14:textId="31DDFC1E" w:rsidR="00BC40FA" w:rsidRPr="006A4E11" w:rsidRDefault="00BC40FA" w:rsidP="00BC40FA">
      <w:pPr>
        <w:ind w:firstLine="720"/>
        <w:jc w:val="both"/>
        <w:rPr>
          <w:rFonts w:asciiTheme="minorHAnsi" w:hAnsiTheme="minorHAnsi" w:cstheme="minorHAnsi"/>
          <w:bCs/>
        </w:rPr>
      </w:pPr>
      <w:r w:rsidRPr="006A4E11">
        <w:rPr>
          <w:rFonts w:asciiTheme="minorHAnsi" w:hAnsiTheme="minorHAnsi" w:cstheme="minorHAnsi"/>
          <w:bCs/>
        </w:rPr>
        <w:t>i. îndepline</w:t>
      </w:r>
      <w:r w:rsidR="0000716B" w:rsidRPr="006A4E11">
        <w:rPr>
          <w:rFonts w:asciiTheme="minorHAnsi" w:hAnsiTheme="minorHAnsi" w:cstheme="minorHAnsi"/>
          <w:bCs/>
        </w:rPr>
        <w:t>ș</w:t>
      </w:r>
      <w:r w:rsidRPr="006A4E11">
        <w:rPr>
          <w:rFonts w:asciiTheme="minorHAnsi" w:hAnsiTheme="minorHAnsi" w:cstheme="minorHAnsi"/>
          <w:bCs/>
        </w:rPr>
        <w:t>te alte condi</w:t>
      </w:r>
      <w:r w:rsidR="0000716B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ii generale în func</w:t>
      </w:r>
      <w:r w:rsidR="0000716B" w:rsidRPr="006A4E11">
        <w:rPr>
          <w:rFonts w:asciiTheme="minorHAnsi" w:hAnsiTheme="minorHAnsi" w:cstheme="minorHAnsi"/>
          <w:bCs/>
        </w:rPr>
        <w:t>ț</w:t>
      </w:r>
      <w:r w:rsidRPr="006A4E11">
        <w:rPr>
          <w:rFonts w:asciiTheme="minorHAnsi" w:hAnsiTheme="minorHAnsi" w:cstheme="minorHAnsi"/>
          <w:bCs/>
        </w:rPr>
        <w:t>ie de specificul postului</w:t>
      </w:r>
      <w:r w:rsidR="0000716B" w:rsidRPr="006A4E11">
        <w:rPr>
          <w:rFonts w:asciiTheme="minorHAnsi" w:hAnsiTheme="minorHAnsi" w:cstheme="minorHAnsi"/>
          <w:bCs/>
        </w:rPr>
        <w:t>.</w:t>
      </w:r>
    </w:p>
    <w:p w14:paraId="0EEEBA17" w14:textId="77777777" w:rsidR="0000716B" w:rsidRPr="006A4E11" w:rsidRDefault="0000716B" w:rsidP="00BC40FA">
      <w:pPr>
        <w:ind w:firstLine="720"/>
        <w:jc w:val="both"/>
        <w:rPr>
          <w:rFonts w:asciiTheme="minorHAnsi" w:hAnsiTheme="minorHAnsi" w:cstheme="minorHAnsi"/>
          <w:bCs/>
        </w:rPr>
      </w:pPr>
    </w:p>
    <w:p w14:paraId="18167BBA" w14:textId="77777777" w:rsidR="00BC40FA" w:rsidRPr="006A4E11" w:rsidRDefault="00BC40FA" w:rsidP="00BC40FA">
      <w:pPr>
        <w:ind w:firstLine="720"/>
        <w:jc w:val="both"/>
        <w:rPr>
          <w:rFonts w:asciiTheme="minorHAnsi" w:hAnsiTheme="minorHAnsi" w:cstheme="minorHAnsi"/>
        </w:rPr>
      </w:pPr>
    </w:p>
    <w:tbl>
      <w:tblPr>
        <w:tblW w:w="1074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740"/>
      </w:tblGrid>
      <w:tr w:rsidR="00BC40FA" w:rsidRPr="006A4E11" w14:paraId="2B3F6841" w14:textId="77777777" w:rsidTr="008649CD">
        <w:trPr>
          <w:trHeight w:val="2947"/>
        </w:trPr>
        <w:tc>
          <w:tcPr>
            <w:tcW w:w="10740" w:type="dxa"/>
          </w:tcPr>
          <w:p w14:paraId="31954F03" w14:textId="76A22367" w:rsidR="00970BA0" w:rsidRPr="006A4E11" w:rsidRDefault="00BC40FA" w:rsidP="008649C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  <w:r w:rsidRPr="006A4E11">
              <w:rPr>
                <w:rFonts w:asciiTheme="minorHAnsi" w:hAnsiTheme="minorHAnsi" w:cstheme="minorHAnsi"/>
              </w:rPr>
              <w:t>Condi</w:t>
            </w:r>
            <w:r w:rsidR="0000716B" w:rsidRPr="006A4E11">
              <w:rPr>
                <w:rFonts w:asciiTheme="minorHAnsi" w:hAnsiTheme="minorHAnsi" w:cstheme="minorHAnsi"/>
              </w:rPr>
              <w:t>ț</w:t>
            </w:r>
            <w:r w:rsidRPr="006A4E11">
              <w:rPr>
                <w:rFonts w:asciiTheme="minorHAnsi" w:hAnsiTheme="minorHAnsi" w:cstheme="minorHAnsi"/>
              </w:rPr>
              <w:t xml:space="preserve">ii specifice de participare la concurs: </w:t>
            </w:r>
          </w:p>
          <w:p w14:paraId="4804E1A8" w14:textId="77777777" w:rsidR="00970BA0" w:rsidRPr="006A4E11" w:rsidRDefault="00970BA0" w:rsidP="008649C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14:paraId="146F965F" w14:textId="77777777" w:rsidR="0000716B" w:rsidRPr="006A4E11" w:rsidRDefault="0000716B" w:rsidP="008649CD">
            <w:pPr>
              <w:autoSpaceDE w:val="0"/>
              <w:autoSpaceDN w:val="0"/>
              <w:adjustRightInd w:val="0"/>
              <w:jc w:val="both"/>
              <w:rPr>
                <w:rFonts w:asciiTheme="minorHAnsi" w:hAnsiTheme="minorHAnsi" w:cstheme="minorHAnsi"/>
              </w:rPr>
            </w:pPr>
          </w:p>
          <w:p w14:paraId="7E51D360" w14:textId="77777777" w:rsidR="00307DB0" w:rsidRPr="006A4E11" w:rsidRDefault="00BC40FA" w:rsidP="008649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A4E11">
              <w:rPr>
                <w:rFonts w:asciiTheme="minorHAnsi" w:hAnsiTheme="minorHAnsi" w:cstheme="minorHAnsi"/>
              </w:rPr>
              <w:t xml:space="preserve">Studii de specialitate – </w:t>
            </w:r>
            <w:r w:rsidRPr="006A4E11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studii superioare absolvite cu diplomă de licență cu specializarea </w:t>
            </w:r>
          </w:p>
          <w:p w14:paraId="242718EA" w14:textId="77777777" w:rsidR="00307DB0" w:rsidRPr="006A4E11" w:rsidRDefault="00BC40FA" w:rsidP="008649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A4E11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în psihologie, pedagogie, psihopedagogie specială, sociologie, asistență socială, precum și </w:t>
            </w:r>
          </w:p>
          <w:p w14:paraId="0AF39969" w14:textId="77777777" w:rsidR="00307DB0" w:rsidRPr="006A4E11" w:rsidRDefault="00BC40FA" w:rsidP="008649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A4E11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alte specializări, conform centralizatorului aprobat prin ordin al ministrului educației și </w:t>
            </w:r>
          </w:p>
          <w:p w14:paraId="3E5100CD" w14:textId="77777777" w:rsidR="00307DB0" w:rsidRPr="006A4E11" w:rsidRDefault="00BC40FA" w:rsidP="008649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A4E11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cercetării pentru ocuparea posturilor/catedrelor de profesor consilier școlar, în vigoare </w:t>
            </w:r>
          </w:p>
          <w:p w14:paraId="44988007" w14:textId="77777777" w:rsidR="00BC40FA" w:rsidRPr="006A4E11" w:rsidRDefault="00BC40FA" w:rsidP="008649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A4E11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în anul școlar al angajării </w:t>
            </w:r>
          </w:p>
          <w:p w14:paraId="2974784B" w14:textId="77777777" w:rsidR="00970BA0" w:rsidRPr="006A4E11" w:rsidRDefault="00970BA0" w:rsidP="008649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A4E11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>Vechime in muncă: nu se solicită</w:t>
            </w:r>
          </w:p>
          <w:p w14:paraId="7437905D" w14:textId="77777777" w:rsidR="00307DB0" w:rsidRPr="006A4E11" w:rsidRDefault="00307DB0" w:rsidP="008649CD">
            <w:pPr>
              <w:autoSpaceDE w:val="0"/>
              <w:autoSpaceDN w:val="0"/>
              <w:adjustRightInd w:val="0"/>
              <w:jc w:val="both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</w:p>
          <w:p w14:paraId="12AA25B1" w14:textId="77777777" w:rsidR="00BC40FA" w:rsidRPr="006A4E11" w:rsidRDefault="00BC40FA" w:rsidP="008649CD">
            <w:pPr>
              <w:pStyle w:val="Default"/>
              <w:rPr>
                <w:rFonts w:asciiTheme="minorHAnsi" w:hAnsiTheme="minorHAnsi" w:cstheme="minorHAnsi"/>
              </w:rPr>
            </w:pPr>
            <w:r w:rsidRPr="006A4E11">
              <w:rPr>
                <w:rFonts w:asciiTheme="minorHAnsi" w:hAnsiTheme="minorHAnsi" w:cstheme="minorHAnsi"/>
              </w:rPr>
              <w:t xml:space="preserve">Perfecționări: </w:t>
            </w:r>
          </w:p>
          <w:p w14:paraId="2474ABFA" w14:textId="6D928C3E" w:rsidR="00BC40FA" w:rsidRPr="006A4E11" w:rsidRDefault="00BC40FA" w:rsidP="00BC40FA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6A4E11">
              <w:rPr>
                <w:rFonts w:asciiTheme="minorHAnsi" w:hAnsiTheme="minorHAnsi" w:cstheme="minorHAnsi"/>
              </w:rPr>
              <w:t>Cuno</w:t>
            </w:r>
            <w:r w:rsidR="0000716B" w:rsidRPr="006A4E11">
              <w:rPr>
                <w:rFonts w:asciiTheme="minorHAnsi" w:hAnsiTheme="minorHAnsi" w:cstheme="minorHAnsi"/>
              </w:rPr>
              <w:t>ș</w:t>
            </w:r>
            <w:r w:rsidRPr="006A4E11">
              <w:rPr>
                <w:rFonts w:asciiTheme="minorHAnsi" w:hAnsiTheme="minorHAnsi" w:cstheme="minorHAnsi"/>
              </w:rPr>
              <w:t>tin</w:t>
            </w:r>
            <w:r w:rsidR="0000716B" w:rsidRPr="006A4E11">
              <w:rPr>
                <w:rFonts w:asciiTheme="minorHAnsi" w:hAnsiTheme="minorHAnsi" w:cstheme="minorHAnsi"/>
              </w:rPr>
              <w:t>ț</w:t>
            </w:r>
            <w:r w:rsidRPr="006A4E11">
              <w:rPr>
                <w:rFonts w:asciiTheme="minorHAnsi" w:hAnsiTheme="minorHAnsi" w:cstheme="minorHAnsi"/>
              </w:rPr>
              <w:t>e de operare pe calculator: nivel minim :  Office, Excel, Word, PowerPoint</w:t>
            </w:r>
          </w:p>
          <w:p w14:paraId="5A4E7BEA" w14:textId="028A9A63" w:rsidR="0000716B" w:rsidRPr="006A4E11" w:rsidRDefault="00BC40FA" w:rsidP="0000716B">
            <w:pPr>
              <w:pStyle w:val="Default"/>
              <w:numPr>
                <w:ilvl w:val="0"/>
                <w:numId w:val="1"/>
              </w:numPr>
              <w:rPr>
                <w:rFonts w:asciiTheme="minorHAnsi" w:hAnsiTheme="minorHAnsi" w:cstheme="minorHAnsi"/>
              </w:rPr>
            </w:pPr>
            <w:r w:rsidRPr="006A4E11">
              <w:rPr>
                <w:rFonts w:asciiTheme="minorHAnsi" w:hAnsiTheme="minorHAnsi" w:cstheme="minorHAnsi"/>
              </w:rPr>
              <w:t xml:space="preserve">Limbi străine (necesitate și nivel) cunoscute: nu este cazul </w:t>
            </w:r>
          </w:p>
          <w:p w14:paraId="407E2C4E" w14:textId="77777777" w:rsidR="0000716B" w:rsidRPr="006A4E11" w:rsidRDefault="0000716B" w:rsidP="0000716B">
            <w:pPr>
              <w:pStyle w:val="Default"/>
              <w:rPr>
                <w:rFonts w:asciiTheme="minorHAnsi" w:hAnsiTheme="minorHAnsi" w:cstheme="minorHAnsi"/>
              </w:rPr>
            </w:pPr>
          </w:p>
          <w:p w14:paraId="49632C5F" w14:textId="5E57B733" w:rsidR="00BC40FA" w:rsidRPr="006A4E11" w:rsidRDefault="00BC40FA" w:rsidP="00BC40FA">
            <w:pPr>
              <w:pStyle w:val="Default"/>
              <w:numPr>
                <w:ilvl w:val="1"/>
                <w:numId w:val="1"/>
              </w:numPr>
              <w:rPr>
                <w:rFonts w:asciiTheme="minorHAnsi" w:hAnsiTheme="minorHAnsi" w:cstheme="minorHAnsi"/>
              </w:rPr>
            </w:pPr>
            <w:r w:rsidRPr="006A4E11">
              <w:rPr>
                <w:rFonts w:asciiTheme="minorHAnsi" w:hAnsiTheme="minorHAnsi" w:cstheme="minorHAnsi"/>
              </w:rPr>
              <w:t>Abilită</w:t>
            </w:r>
            <w:r w:rsidR="0000716B" w:rsidRPr="006A4E11">
              <w:rPr>
                <w:rFonts w:asciiTheme="minorHAnsi" w:hAnsiTheme="minorHAnsi" w:cstheme="minorHAnsi"/>
              </w:rPr>
              <w:t>ț</w:t>
            </w:r>
            <w:r w:rsidRPr="006A4E11">
              <w:rPr>
                <w:rFonts w:asciiTheme="minorHAnsi" w:hAnsiTheme="minorHAnsi" w:cstheme="minorHAnsi"/>
              </w:rPr>
              <w:t>i, calită</w:t>
            </w:r>
            <w:r w:rsidR="0000716B" w:rsidRPr="006A4E11">
              <w:rPr>
                <w:rFonts w:asciiTheme="minorHAnsi" w:hAnsiTheme="minorHAnsi" w:cstheme="minorHAnsi"/>
              </w:rPr>
              <w:t>ț</w:t>
            </w:r>
            <w:r w:rsidRPr="006A4E11">
              <w:rPr>
                <w:rFonts w:asciiTheme="minorHAnsi" w:hAnsiTheme="minorHAnsi" w:cstheme="minorHAnsi"/>
              </w:rPr>
              <w:t xml:space="preserve">i şi aptitudini necesare: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9133"/>
            </w:tblGrid>
            <w:tr w:rsidR="00BC40FA" w:rsidRPr="006A4E11" w14:paraId="14329151" w14:textId="77777777" w:rsidTr="008649CD">
              <w:trPr>
                <w:trHeight w:val="1184"/>
              </w:trPr>
              <w:tc>
                <w:tcPr>
                  <w:tcW w:w="9133" w:type="dxa"/>
                </w:tcPr>
                <w:p w14:paraId="22B74212" w14:textId="2E863CD1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</w:p>
                <w:p w14:paraId="6B6E61D0" w14:textId="77777777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</w:p>
                <w:p w14:paraId="04AB4806" w14:textId="77777777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 xml:space="preserve">- competențe de comunicare scrisă şi verbală, de relaționare; </w:t>
                  </w:r>
                </w:p>
                <w:p w14:paraId="39F6D18A" w14:textId="77777777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 xml:space="preserve">- moralitate, corectitudine, deschidere și flexibilitate în relațiile interumane; </w:t>
                  </w:r>
                </w:p>
                <w:p w14:paraId="4CD18049" w14:textId="2DD64560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- persevere</w:t>
                  </w:r>
                  <w:r w:rsidR="006333CE"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nț</w:t>
                  </w: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ă, consecven</w:t>
                  </w:r>
                  <w:r w:rsidR="006333CE"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ț</w:t>
                  </w: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ă, abilită</w:t>
                  </w:r>
                  <w:r w:rsidR="006333CE"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ț</w:t>
                  </w: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i pentru munca în condiții de stres, în situa</w:t>
                  </w:r>
                  <w:r w:rsidR="006333CE"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ț</w:t>
                  </w: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ii de urgen</w:t>
                  </w:r>
                  <w:r w:rsidR="006333CE"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ț</w:t>
                  </w: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 xml:space="preserve">ă sau neprevăzute; </w:t>
                  </w:r>
                </w:p>
                <w:p w14:paraId="1C33529A" w14:textId="0CD4DCB0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 xml:space="preserve">- analiza problemelor specifice mediului </w:t>
                  </w:r>
                  <w:r w:rsidR="006333CE"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ș</w:t>
                  </w: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 xml:space="preserve">colar; </w:t>
                  </w:r>
                </w:p>
                <w:p w14:paraId="77F4AEDD" w14:textId="77777777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 xml:space="preserve">- atenție la detalii; </w:t>
                  </w:r>
                </w:p>
                <w:p w14:paraId="00E55B16" w14:textId="77777777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 xml:space="preserve">- atitudine pozitivă, motivatoare; </w:t>
                  </w:r>
                </w:p>
                <w:p w14:paraId="3BBE7245" w14:textId="13BA56A2" w:rsidR="00BC40FA" w:rsidRPr="006A4E11" w:rsidRDefault="00BC40FA" w:rsidP="008649CD">
                  <w:pPr>
                    <w:autoSpaceDE w:val="0"/>
                    <w:autoSpaceDN w:val="0"/>
                    <w:adjustRightInd w:val="0"/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</w:pPr>
                  <w:r w:rsidRPr="006A4E11">
                    <w:rPr>
                      <w:rFonts w:asciiTheme="minorHAnsi" w:eastAsiaTheme="minorHAnsi" w:hAnsiTheme="minorHAnsi" w:cstheme="minorHAnsi"/>
                      <w:color w:val="000000"/>
                      <w:lang w:eastAsia="en-US"/>
                    </w:rPr>
                    <w:t>- competențe de integrare TIC în educație.</w:t>
                  </w:r>
                </w:p>
              </w:tc>
            </w:tr>
          </w:tbl>
          <w:p w14:paraId="72FD9881" w14:textId="77777777" w:rsidR="00BC40FA" w:rsidRPr="006A4E11" w:rsidRDefault="00BC40FA" w:rsidP="008649CD">
            <w:pPr>
              <w:pStyle w:val="Default"/>
              <w:rPr>
                <w:rFonts w:asciiTheme="minorHAnsi" w:hAnsiTheme="minorHAnsi" w:cstheme="minorHAnsi"/>
              </w:rPr>
            </w:pPr>
            <w:r w:rsidRPr="006A4E11">
              <w:rPr>
                <w:rFonts w:asciiTheme="minorHAnsi" w:hAnsiTheme="minorHAnsi" w:cstheme="minorHAnsi"/>
              </w:rPr>
              <w:t>Disponibilitate pentru deplasări</w:t>
            </w:r>
          </w:p>
          <w:p w14:paraId="05D08307" w14:textId="6E9A32A1" w:rsidR="0000716B" w:rsidRPr="006A4E11" w:rsidRDefault="00BC40FA" w:rsidP="008649CD">
            <w:pPr>
              <w:pStyle w:val="Default"/>
              <w:rPr>
                <w:rFonts w:asciiTheme="minorHAnsi" w:hAnsiTheme="minorHAnsi" w:cstheme="minorHAnsi"/>
              </w:rPr>
            </w:pPr>
            <w:r w:rsidRPr="006A4E11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3A8F4EBE" w14:textId="27BD81B4" w:rsidR="00BC40FA" w:rsidRPr="006A4E11" w:rsidRDefault="006A4E11" w:rsidP="006A4E11">
      <w:pPr>
        <w:pStyle w:val="Corptext"/>
        <w:jc w:val="left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        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D.) Bibliografie</w:t>
      </w:r>
      <w:r w:rsidR="00307DB0"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 / Tematică</w:t>
      </w:r>
      <w:r w:rsidR="00BC40FA" w:rsidRPr="006A4E11">
        <w:rPr>
          <w:rFonts w:asciiTheme="minorHAnsi" w:hAnsiTheme="minorHAnsi" w:cstheme="minorHAnsi"/>
          <w:sz w:val="24"/>
          <w:szCs w:val="24"/>
          <w:lang w:val="ro-RO"/>
        </w:rPr>
        <w:t>:</w:t>
      </w:r>
    </w:p>
    <w:p w14:paraId="26CCB3A7" w14:textId="317F11CD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1) Ciolan L., "Învă</w:t>
      </w:r>
      <w:r w:rsidR="006333CE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area integrată - fundamente pentru un curriculum </w:t>
      </w:r>
      <w:proofErr w:type="spellStart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transdisciplinar</w:t>
      </w:r>
      <w:proofErr w:type="spellEnd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", Editura Polirom, Ia</w:t>
      </w:r>
      <w:r w:rsidR="006333CE" w:rsidRPr="006A4E11">
        <w:rPr>
          <w:rFonts w:asciiTheme="minorHAnsi" w:eastAsiaTheme="minorHAnsi" w:hAnsiTheme="minorHAnsi" w:cstheme="minorHAnsi"/>
          <w:color w:val="000000"/>
          <w:lang w:eastAsia="en-US"/>
        </w:rPr>
        <w:t>ș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i, 2008; </w:t>
      </w:r>
    </w:p>
    <w:p w14:paraId="1614E556" w14:textId="30CB0496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2) Cuco</w:t>
      </w:r>
      <w:r w:rsidR="006333CE" w:rsidRPr="006A4E11">
        <w:rPr>
          <w:rFonts w:asciiTheme="minorHAnsi" w:eastAsiaTheme="minorHAnsi" w:hAnsiTheme="minorHAnsi" w:cstheme="minorHAnsi"/>
          <w:color w:val="000000"/>
          <w:lang w:eastAsia="en-US"/>
        </w:rPr>
        <w:t>ș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 C., "Pedagogie", Editura Polirom, Ia</w:t>
      </w:r>
      <w:r w:rsidR="006333CE" w:rsidRPr="006A4E11">
        <w:rPr>
          <w:rFonts w:asciiTheme="minorHAnsi" w:eastAsiaTheme="minorHAnsi" w:hAnsiTheme="minorHAnsi" w:cstheme="minorHAnsi"/>
          <w:color w:val="000000"/>
          <w:lang w:eastAsia="en-US"/>
        </w:rPr>
        <w:t>ș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i, 2014; </w:t>
      </w:r>
    </w:p>
    <w:p w14:paraId="3AAEDBA6" w14:textId="633FB0DC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3) Ulrich, C., "Învă</w:t>
      </w:r>
      <w:r w:rsidR="006333CE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area prin proiecte. Ghid pentru profesori", Editura Polirom, Iași, 2016; </w:t>
      </w:r>
    </w:p>
    <w:p w14:paraId="612D4D1D" w14:textId="1904F7FD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4) Legea învă</w:t>
      </w:r>
      <w:r w:rsidR="006333CE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ământului preuniversitar nr. 198/2023, cu modificările şi completările ulterioare; </w:t>
      </w:r>
    </w:p>
    <w:p w14:paraId="21F43B43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5) Legea nr. 272 din 21 iunie 2004(**republicată**) privind protecția și promovarea drepturilor copilului; </w:t>
      </w:r>
    </w:p>
    <w:p w14:paraId="31923822" w14:textId="3A9AF415" w:rsidR="0003706F" w:rsidRPr="006A4E11" w:rsidRDefault="00BC40FA" w:rsidP="0003706F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lastRenderedPageBreak/>
        <w:t xml:space="preserve">6) Hotărârea de Guvern nr. 281 din 20 martie 2025 pentru modificarea Hotărârii Guvernului nr. 68/2024 privind aprobarea normelor metodologice pentru determinarea costului </w:t>
      </w:r>
      <w:r w:rsidR="00307DB0"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standard per </w:t>
      </w:r>
      <w:proofErr w:type="spellStart"/>
      <w:r w:rsidR="00307DB0" w:rsidRPr="006A4E11">
        <w:rPr>
          <w:rFonts w:asciiTheme="minorHAnsi" w:eastAsiaTheme="minorHAnsi" w:hAnsiTheme="minorHAnsi" w:cstheme="minorHAnsi"/>
          <w:color w:val="000000"/>
          <w:lang w:eastAsia="en-US"/>
        </w:rPr>
        <w:t>antepre</w:t>
      </w:r>
      <w:r w:rsidR="006333CE" w:rsidRPr="006A4E11">
        <w:rPr>
          <w:rFonts w:asciiTheme="minorHAnsi" w:eastAsiaTheme="minorHAnsi" w:hAnsiTheme="minorHAnsi" w:cstheme="minorHAnsi"/>
          <w:color w:val="000000"/>
          <w:lang w:eastAsia="en-US"/>
        </w:rPr>
        <w:t>ș</w:t>
      </w:r>
      <w:r w:rsidR="00307DB0" w:rsidRPr="006A4E11">
        <w:rPr>
          <w:rFonts w:asciiTheme="minorHAnsi" w:eastAsiaTheme="minorHAnsi" w:hAnsiTheme="minorHAnsi" w:cstheme="minorHAnsi"/>
          <w:color w:val="000000"/>
          <w:lang w:eastAsia="en-US"/>
        </w:rPr>
        <w:t>colar</w:t>
      </w:r>
      <w:proofErr w:type="spellEnd"/>
      <w:r w:rsidR="00307DB0" w:rsidRPr="006A4E11">
        <w:rPr>
          <w:rFonts w:asciiTheme="minorHAnsi" w:eastAsiaTheme="minorHAnsi" w:hAnsiTheme="minorHAnsi" w:cstheme="minorHAnsi"/>
          <w:color w:val="000000"/>
          <w:lang w:eastAsia="en-US"/>
        </w:rPr>
        <w:t>/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preșcolar/elev, pentru finanțarea de bază a unităților de învățământ preuniversitar de stat; </w:t>
      </w:r>
    </w:p>
    <w:p w14:paraId="51802C12" w14:textId="4D3D3E57" w:rsidR="00BC40FA" w:rsidRPr="006A4E11" w:rsidRDefault="00BC40FA" w:rsidP="0003706F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7) OMEC nr. 5.701 din 31 iulie 2024 pentru aprobarea Regulamentului-cadru de organizare şi func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ionare a centrelor jude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ene/al municipiului Bucure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ș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ti de resurse şi asisten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ă educa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ională, cu modificările şi completările ulterioare; 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851"/>
      </w:tblGrid>
      <w:tr w:rsidR="00BC40FA" w:rsidRPr="006A4E11" w14:paraId="6C32050B" w14:textId="77777777" w:rsidTr="008649CD">
        <w:trPr>
          <w:trHeight w:val="513"/>
        </w:trPr>
        <w:tc>
          <w:tcPr>
            <w:tcW w:w="9851" w:type="dxa"/>
          </w:tcPr>
          <w:p w14:paraId="3D277F76" w14:textId="77777777" w:rsidR="00307DB0" w:rsidRPr="006A4E11" w:rsidRDefault="00BC40FA" w:rsidP="008649C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A4E11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8) Ordinul Ministrului Muncii și Justiției Sociale, Ministrului Sănătății și al Ministrului Educației Naționale nr. 393/630/4236/2017 pentru aprobarea Protocolului de colaborare în vederea implementării serviciilor comunitare integrate necesare prevenirii excluziunii sociale şi </w:t>
            </w:r>
          </w:p>
          <w:p w14:paraId="2F51B24D" w14:textId="77777777" w:rsidR="00BC40FA" w:rsidRPr="006A4E11" w:rsidRDefault="00BC40FA" w:rsidP="008649CD">
            <w:pPr>
              <w:autoSpaceDE w:val="0"/>
              <w:autoSpaceDN w:val="0"/>
              <w:adjustRightInd w:val="0"/>
              <w:rPr>
                <w:rFonts w:asciiTheme="minorHAnsi" w:eastAsiaTheme="minorHAnsi" w:hAnsiTheme="minorHAnsi" w:cstheme="minorHAnsi"/>
                <w:color w:val="000000"/>
                <w:lang w:eastAsia="en-US"/>
              </w:rPr>
            </w:pPr>
            <w:r w:rsidRPr="006A4E11">
              <w:rPr>
                <w:rFonts w:asciiTheme="minorHAnsi" w:eastAsiaTheme="minorHAnsi" w:hAnsiTheme="minorHAnsi" w:cstheme="minorHAnsi"/>
                <w:color w:val="000000"/>
                <w:lang w:eastAsia="en-US"/>
              </w:rPr>
              <w:t xml:space="preserve">combaterii sărăciei. </w:t>
            </w:r>
          </w:p>
        </w:tc>
      </w:tr>
    </w:tbl>
    <w:p w14:paraId="55F8655D" w14:textId="77777777" w:rsidR="00BC40FA" w:rsidRPr="006A4E11" w:rsidRDefault="00BC40FA" w:rsidP="00BC40FA">
      <w:pPr>
        <w:pStyle w:val="Corptext"/>
        <w:ind w:firstLine="708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6CFE5ABF" w14:textId="77777777" w:rsidR="0000716B" w:rsidRPr="006A4E11" w:rsidRDefault="0000716B" w:rsidP="00BC40FA">
      <w:pPr>
        <w:pStyle w:val="Corptext"/>
        <w:ind w:firstLine="708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3555900E" w14:textId="77777777" w:rsidR="00BC40FA" w:rsidRPr="006A4E11" w:rsidRDefault="00BC40FA" w:rsidP="00BC40FA">
      <w:pPr>
        <w:pStyle w:val="Corptext"/>
        <w:ind w:firstLine="708"/>
        <w:jc w:val="both"/>
        <w:rPr>
          <w:rFonts w:asciiTheme="minorHAnsi" w:hAnsiTheme="minorHAnsi" w:cstheme="minorHAnsi"/>
          <w:sz w:val="24"/>
          <w:szCs w:val="24"/>
          <w:lang w:val="ro-RO"/>
        </w:rPr>
      </w:pPr>
      <w:r w:rsidRPr="006A4E11">
        <w:rPr>
          <w:rFonts w:asciiTheme="minorHAnsi" w:hAnsiTheme="minorHAnsi" w:cstheme="minorHAnsi"/>
          <w:sz w:val="24"/>
          <w:szCs w:val="24"/>
          <w:lang w:val="ro-RO"/>
        </w:rPr>
        <w:t xml:space="preserve">ATRIBUȚIILE PREVĂZUTE ÎN FIȘA POSTULUI </w:t>
      </w:r>
    </w:p>
    <w:p w14:paraId="2E8438D0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lang w:eastAsia="en-US"/>
        </w:rPr>
      </w:pPr>
    </w:p>
    <w:p w14:paraId="253D0B0F" w14:textId="77777777" w:rsidR="0000716B" w:rsidRPr="006A4E11" w:rsidRDefault="0000716B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lang w:eastAsia="en-US"/>
        </w:rPr>
      </w:pPr>
    </w:p>
    <w:p w14:paraId="2184413B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- consiliază cu prioritate elevii aflați în risc de abandon școlar și de excluziune socială, în scopul asigurării accesului, participării și creșterii calității rezultatelor școlare ale acestora; </w:t>
      </w:r>
    </w:p>
    <w:p w14:paraId="69C73AB7" w14:textId="688DA89D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-  realizează evaluarea, depistarea, intervenția timpurie, asistența psihopedagogică și monitorizarea corespunzătoare a tuturor copiilor identificați cu abilități </w:t>
      </w:r>
      <w:proofErr w:type="spellStart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adaptative</w:t>
      </w:r>
      <w:proofErr w:type="spellEnd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 cognitive și/sau </w:t>
      </w:r>
      <w:proofErr w:type="spellStart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socioemo</w:t>
      </w:r>
      <w:r w:rsidR="006333CE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ionale</w:t>
      </w:r>
      <w:proofErr w:type="spellEnd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 scăzute în raport cu vârsta și nivelul lor de școlarizare, împreună cu alte instituții/persoane abilitate, în cadrul echipelor comunitare integrate; </w:t>
      </w:r>
    </w:p>
    <w:p w14:paraId="1B2466DC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-  consiliază părinții și sprijină cadrele didactice din unitățile de învățământ de masă în vederea facilitării procesului de incluziune școlară a copiilor/elevilor/tinerilor din categorii defavorizate, inclusiv a celor cu cerințe educaționale speciale; </w:t>
      </w:r>
    </w:p>
    <w:p w14:paraId="5E8ABA5F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-  colaborează cu asistentul social și asistentul medical comunitar/mediatorul sanitar/mediatorul școlar în cadrul echipelor comunitare integrate pentru combaterea sărăciei și excluziunii sociale; </w:t>
      </w:r>
    </w:p>
    <w:p w14:paraId="0B1CAE0D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-  asigură servicii de educație parentală; </w:t>
      </w:r>
    </w:p>
    <w:p w14:paraId="664DCC89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-  asigură servicii de intervenție în situații de violență școlară, de mediere a conflictelor școlare și de consiliere a preșcolarilor/ elevilor implicați în situații de violență școlară; </w:t>
      </w:r>
    </w:p>
    <w:p w14:paraId="51AC9D3A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- desfășoară servicii de informare, consiliere și sprijin pentru personalul unităților de învățământ și pentru elevi în scopul prevenirii traficului și consumului de droguri, a delincvenței și </w:t>
      </w:r>
      <w:proofErr w:type="spellStart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predelincvenței</w:t>
      </w:r>
      <w:proofErr w:type="spellEnd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 juvenile și a altor comportamente de risc, precum și a oricărei forme de violență în spațiul școlar, inclusiv </w:t>
      </w:r>
      <w:proofErr w:type="spellStart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bullying</w:t>
      </w:r>
      <w:proofErr w:type="spellEnd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, </w:t>
      </w:r>
      <w:proofErr w:type="spellStart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cyberbullying</w:t>
      </w:r>
      <w:proofErr w:type="spellEnd"/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, hărțuire; </w:t>
      </w:r>
    </w:p>
    <w:p w14:paraId="6618A4C4" w14:textId="77777777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- asigură servicii de facilitare a integrării sociale și culturale a preșcolarilor/elevilor în colectivul clasei/grupei și al unității de învățământ. </w:t>
      </w:r>
    </w:p>
    <w:p w14:paraId="5A75E637" w14:textId="7EA464BC" w:rsidR="00BC40FA" w:rsidRPr="006A4E11" w:rsidRDefault="00BC40FA" w:rsidP="00BC40FA">
      <w:pPr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-  alte tipuri de interven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ii care sunt în rela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ie cu aria consilierii 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ș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colare care 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in de consilierul 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ș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>colar pentru eliminarea cauzelor care generează şi men</w:t>
      </w:r>
      <w:r w:rsidR="00930D59" w:rsidRPr="006A4E11">
        <w:rPr>
          <w:rFonts w:asciiTheme="minorHAnsi" w:eastAsiaTheme="minorHAnsi" w:hAnsiTheme="minorHAnsi" w:cstheme="minorHAnsi"/>
          <w:color w:val="000000"/>
          <w:lang w:eastAsia="en-US"/>
        </w:rPr>
        <w:t>ț</w:t>
      </w:r>
      <w:r w:rsidRPr="006A4E11">
        <w:rPr>
          <w:rFonts w:asciiTheme="minorHAnsi" w:eastAsiaTheme="minorHAnsi" w:hAnsiTheme="minorHAnsi" w:cstheme="minorHAnsi"/>
          <w:color w:val="000000"/>
          <w:lang w:eastAsia="en-US"/>
        </w:rPr>
        <w:t xml:space="preserve">in starea de sărăcie şi excluziune socială. </w:t>
      </w:r>
    </w:p>
    <w:p w14:paraId="780DC536" w14:textId="77777777" w:rsidR="00BC40FA" w:rsidRPr="00EB1FF7" w:rsidRDefault="00BC40FA" w:rsidP="00BC40FA">
      <w:pPr>
        <w:pStyle w:val="Corptext"/>
        <w:ind w:firstLine="708"/>
        <w:jc w:val="both"/>
        <w:rPr>
          <w:rFonts w:asciiTheme="minorHAnsi" w:hAnsiTheme="minorHAnsi" w:cstheme="minorHAnsi"/>
          <w:sz w:val="20"/>
          <w:lang w:val="ro-RO"/>
        </w:rPr>
      </w:pPr>
    </w:p>
    <w:p w14:paraId="51CB472F" w14:textId="77777777" w:rsidR="0000716B" w:rsidRPr="00EB1FF7" w:rsidRDefault="0000716B" w:rsidP="00BC40FA">
      <w:pPr>
        <w:pStyle w:val="Corptext"/>
        <w:ind w:firstLine="708"/>
        <w:jc w:val="both"/>
        <w:rPr>
          <w:rFonts w:asciiTheme="minorHAnsi" w:hAnsiTheme="minorHAnsi" w:cstheme="minorHAnsi"/>
          <w:sz w:val="20"/>
          <w:lang w:val="ro-RO"/>
        </w:rPr>
      </w:pPr>
    </w:p>
    <w:p w14:paraId="28B507C9" w14:textId="77777777" w:rsidR="0000716B" w:rsidRDefault="0000716B" w:rsidP="00BC40FA">
      <w:pPr>
        <w:pStyle w:val="Corptext"/>
        <w:ind w:firstLine="708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30155E87" w14:textId="77777777" w:rsidR="0000716B" w:rsidRDefault="0000716B" w:rsidP="00BC40FA">
      <w:pPr>
        <w:pStyle w:val="Corptext"/>
        <w:ind w:firstLine="708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0424B225" w14:textId="77777777" w:rsidR="0000716B" w:rsidRDefault="0000716B" w:rsidP="00BC40FA">
      <w:pPr>
        <w:pStyle w:val="Corptext"/>
        <w:ind w:firstLine="708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4ECDA7B4" w14:textId="77777777" w:rsidR="006A4E11" w:rsidRPr="00307DB0" w:rsidRDefault="006A4E11" w:rsidP="00BC40FA">
      <w:pPr>
        <w:pStyle w:val="Corptext"/>
        <w:ind w:firstLine="708"/>
        <w:jc w:val="both"/>
        <w:rPr>
          <w:rFonts w:asciiTheme="minorHAnsi" w:hAnsiTheme="minorHAnsi" w:cstheme="minorHAnsi"/>
          <w:sz w:val="24"/>
          <w:szCs w:val="24"/>
          <w:lang w:val="ro-RO"/>
        </w:rPr>
      </w:pPr>
    </w:p>
    <w:p w14:paraId="4353A4C6" w14:textId="130B66A7" w:rsidR="00BC40FA" w:rsidRDefault="00BC40FA" w:rsidP="00BC40FA">
      <w:pPr>
        <w:pStyle w:val="Corptext"/>
        <w:jc w:val="left"/>
        <w:rPr>
          <w:rFonts w:asciiTheme="minorHAnsi" w:hAnsiTheme="minorHAnsi" w:cstheme="minorHAnsi"/>
          <w:sz w:val="24"/>
          <w:szCs w:val="24"/>
          <w:lang w:val="ro-RO"/>
        </w:rPr>
      </w:pPr>
      <w:r w:rsidRPr="00307DB0">
        <w:rPr>
          <w:rFonts w:asciiTheme="minorHAnsi" w:hAnsiTheme="minorHAnsi" w:cstheme="minorHAnsi"/>
          <w:sz w:val="24"/>
          <w:szCs w:val="24"/>
          <w:lang w:val="ro-RO"/>
        </w:rPr>
        <w:lastRenderedPageBreak/>
        <w:t>E.) Calendarul de desfă</w:t>
      </w:r>
      <w:r w:rsidR="00930D59">
        <w:rPr>
          <w:rFonts w:asciiTheme="minorHAnsi" w:hAnsiTheme="minorHAnsi" w:cstheme="minorHAnsi"/>
          <w:sz w:val="24"/>
          <w:szCs w:val="24"/>
          <w:lang w:val="ro-RO"/>
        </w:rPr>
        <w:t>ș</w:t>
      </w:r>
      <w:r w:rsidRPr="00307DB0">
        <w:rPr>
          <w:rFonts w:asciiTheme="minorHAnsi" w:hAnsiTheme="minorHAnsi" w:cstheme="minorHAnsi"/>
          <w:sz w:val="24"/>
          <w:szCs w:val="24"/>
          <w:lang w:val="ro-RO"/>
        </w:rPr>
        <w:t xml:space="preserve">urare a concursului, respectiv data limită şi ora până la care se pot depune dosarele de concurs: </w:t>
      </w:r>
      <w:r w:rsidR="00DA2A3A">
        <w:rPr>
          <w:rFonts w:asciiTheme="minorHAnsi" w:hAnsiTheme="minorHAnsi" w:cstheme="minorHAnsi"/>
          <w:sz w:val="24"/>
          <w:szCs w:val="24"/>
          <w:lang w:val="ro-RO"/>
        </w:rPr>
        <w:t xml:space="preserve">  Consilier Școlar</w:t>
      </w:r>
    </w:p>
    <w:p w14:paraId="02EDF508" w14:textId="77777777" w:rsidR="00DA2A3A" w:rsidRPr="00307DB0" w:rsidRDefault="00DA2A3A" w:rsidP="00BC40FA">
      <w:pPr>
        <w:pStyle w:val="Corptext"/>
        <w:jc w:val="left"/>
        <w:rPr>
          <w:rFonts w:asciiTheme="minorHAnsi" w:hAnsiTheme="minorHAnsi" w:cstheme="minorHAnsi"/>
          <w:sz w:val="24"/>
          <w:szCs w:val="24"/>
          <w:lang w:val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801"/>
        <w:gridCol w:w="3775"/>
        <w:gridCol w:w="1783"/>
        <w:gridCol w:w="2628"/>
      </w:tblGrid>
      <w:tr w:rsidR="00BC40FA" w:rsidRPr="00307DB0" w14:paraId="739431D6" w14:textId="77777777" w:rsidTr="00970BA0">
        <w:tc>
          <w:tcPr>
            <w:tcW w:w="813" w:type="dxa"/>
          </w:tcPr>
          <w:p w14:paraId="7AE51904" w14:textId="77777777" w:rsidR="00BC40FA" w:rsidRPr="00307DB0" w:rsidRDefault="00BC40FA" w:rsidP="008649CD">
            <w:pPr>
              <w:pStyle w:val="Corptext"/>
              <w:jc w:val="lef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bCs/>
                <w:color w:val="000000"/>
                <w:sz w:val="24"/>
                <w:szCs w:val="24"/>
                <w:lang w:val="ro-RO" w:eastAsia="en-US"/>
              </w:rPr>
              <w:t xml:space="preserve">Nr. Crt. </w:t>
            </w:r>
          </w:p>
        </w:tc>
        <w:tc>
          <w:tcPr>
            <w:tcW w:w="3869" w:type="dxa"/>
          </w:tcPr>
          <w:p w14:paraId="41FDAD88" w14:textId="77777777" w:rsidR="00BC40FA" w:rsidRPr="00307DB0" w:rsidRDefault="00BC40FA" w:rsidP="008649CD">
            <w:pPr>
              <w:pStyle w:val="Corptext"/>
              <w:jc w:val="lef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bCs/>
                <w:color w:val="000000"/>
                <w:sz w:val="24"/>
                <w:szCs w:val="24"/>
                <w:lang w:val="ro-RO" w:eastAsia="en-US"/>
              </w:rPr>
              <w:t xml:space="preserve">Activitate </w:t>
            </w:r>
          </w:p>
        </w:tc>
        <w:tc>
          <w:tcPr>
            <w:tcW w:w="1807" w:type="dxa"/>
          </w:tcPr>
          <w:p w14:paraId="3BF716A5" w14:textId="77777777" w:rsidR="00BC40FA" w:rsidRPr="00307DB0" w:rsidRDefault="00BC40FA" w:rsidP="008649CD">
            <w:pPr>
              <w:pStyle w:val="Corptext"/>
              <w:jc w:val="lef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bCs/>
                <w:color w:val="000000"/>
                <w:sz w:val="24"/>
                <w:szCs w:val="24"/>
                <w:lang w:val="ro-RO" w:eastAsia="en-US"/>
              </w:rPr>
              <w:t xml:space="preserve">Data </w:t>
            </w:r>
          </w:p>
        </w:tc>
        <w:tc>
          <w:tcPr>
            <w:tcW w:w="2724" w:type="dxa"/>
          </w:tcPr>
          <w:p w14:paraId="112C826C" w14:textId="77777777" w:rsidR="00BC40FA" w:rsidRPr="00307DB0" w:rsidRDefault="00BC40FA" w:rsidP="008649CD">
            <w:pPr>
              <w:pStyle w:val="Corptext"/>
              <w:jc w:val="lef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bCs/>
                <w:color w:val="000000"/>
                <w:sz w:val="24"/>
                <w:szCs w:val="24"/>
                <w:lang w:val="ro-RO" w:eastAsia="en-US"/>
              </w:rPr>
              <w:t xml:space="preserve">Ora </w:t>
            </w:r>
          </w:p>
        </w:tc>
      </w:tr>
      <w:tr w:rsidR="00BC40FA" w:rsidRPr="00307DB0" w14:paraId="1CE9E51E" w14:textId="77777777" w:rsidTr="00970BA0">
        <w:tc>
          <w:tcPr>
            <w:tcW w:w="813" w:type="dxa"/>
          </w:tcPr>
          <w:p w14:paraId="1748DF52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1.</w:t>
            </w:r>
          </w:p>
        </w:tc>
        <w:tc>
          <w:tcPr>
            <w:tcW w:w="3869" w:type="dxa"/>
          </w:tcPr>
          <w:p w14:paraId="61AC1AF0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Data postării/publicării anunțului</w:t>
            </w:r>
          </w:p>
        </w:tc>
        <w:tc>
          <w:tcPr>
            <w:tcW w:w="1807" w:type="dxa"/>
          </w:tcPr>
          <w:p w14:paraId="22925456" w14:textId="3928D3AE" w:rsidR="00BC40FA" w:rsidRPr="00307DB0" w:rsidRDefault="00970BA0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C211C9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9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.08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2724" w:type="dxa"/>
          </w:tcPr>
          <w:p w14:paraId="62BA3757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-</w:t>
            </w:r>
          </w:p>
        </w:tc>
      </w:tr>
      <w:tr w:rsidR="00BC40FA" w:rsidRPr="00307DB0" w14:paraId="3043DF38" w14:textId="77777777" w:rsidTr="00970BA0">
        <w:tc>
          <w:tcPr>
            <w:tcW w:w="813" w:type="dxa"/>
          </w:tcPr>
          <w:p w14:paraId="54076193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2.</w:t>
            </w:r>
          </w:p>
        </w:tc>
        <w:tc>
          <w:tcPr>
            <w:tcW w:w="3869" w:type="dxa"/>
          </w:tcPr>
          <w:p w14:paraId="3A372EA7" w14:textId="77777777" w:rsidR="00BC40FA" w:rsidRPr="00307DB0" w:rsidRDefault="00BC40FA" w:rsidP="00307DB0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Data</w:t>
            </w:r>
            <w:r w:rsid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-</w:t>
            </w: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limită de depunere a dosarelor</w:t>
            </w:r>
          </w:p>
        </w:tc>
        <w:tc>
          <w:tcPr>
            <w:tcW w:w="1807" w:type="dxa"/>
          </w:tcPr>
          <w:p w14:paraId="720585DF" w14:textId="4B90F8A7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03</w:t>
            </w:r>
            <w:r w:rsidR="00970BA0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</w:t>
            </w: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9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2724" w:type="dxa"/>
          </w:tcPr>
          <w:p w14:paraId="58EDA79C" w14:textId="04103262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495703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693FAF24" w14:textId="77777777" w:rsidTr="00970BA0">
        <w:tc>
          <w:tcPr>
            <w:tcW w:w="813" w:type="dxa"/>
          </w:tcPr>
          <w:p w14:paraId="36D72F20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3.</w:t>
            </w:r>
          </w:p>
        </w:tc>
        <w:tc>
          <w:tcPr>
            <w:tcW w:w="3869" w:type="dxa"/>
          </w:tcPr>
          <w:p w14:paraId="7837B8E9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Selecția dosarelor</w:t>
            </w:r>
          </w:p>
        </w:tc>
        <w:tc>
          <w:tcPr>
            <w:tcW w:w="1807" w:type="dxa"/>
          </w:tcPr>
          <w:p w14:paraId="0CBDBE21" w14:textId="7980B6BE" w:rsidR="00BC40FA" w:rsidRPr="00307DB0" w:rsidRDefault="005E59C1" w:rsidP="00970BA0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03</w:t>
            </w:r>
            <w:r w:rsidR="00970BA0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</w:t>
            </w: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9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2724" w:type="dxa"/>
          </w:tcPr>
          <w:p w14:paraId="6633B8A6" w14:textId="64A686F0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495703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2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2946920E" w14:textId="77777777" w:rsidTr="00970BA0">
        <w:tc>
          <w:tcPr>
            <w:tcW w:w="813" w:type="dxa"/>
          </w:tcPr>
          <w:p w14:paraId="4B2ED510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4.</w:t>
            </w:r>
          </w:p>
        </w:tc>
        <w:tc>
          <w:tcPr>
            <w:tcW w:w="3869" w:type="dxa"/>
          </w:tcPr>
          <w:p w14:paraId="5EB0B09C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Afișarea selecției dosarelor</w:t>
            </w:r>
          </w:p>
        </w:tc>
        <w:tc>
          <w:tcPr>
            <w:tcW w:w="1807" w:type="dxa"/>
          </w:tcPr>
          <w:p w14:paraId="3B743CCB" w14:textId="56756A3B" w:rsidR="00BC40FA" w:rsidRPr="00307DB0" w:rsidRDefault="005E59C1" w:rsidP="00970BA0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03</w:t>
            </w:r>
            <w:r w:rsidR="00970BA0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</w:t>
            </w: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9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2724" w:type="dxa"/>
          </w:tcPr>
          <w:p w14:paraId="754D15B4" w14:textId="33082044" w:rsidR="00BC40FA" w:rsidRPr="00307DB0" w:rsidRDefault="00BC40FA" w:rsidP="00970BA0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1B618A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4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61A7BFC2" w14:textId="77777777" w:rsidTr="00970BA0">
        <w:tc>
          <w:tcPr>
            <w:tcW w:w="813" w:type="dxa"/>
          </w:tcPr>
          <w:p w14:paraId="135DD9B6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5.</w:t>
            </w:r>
          </w:p>
        </w:tc>
        <w:tc>
          <w:tcPr>
            <w:tcW w:w="3869" w:type="dxa"/>
          </w:tcPr>
          <w:p w14:paraId="1275DE8E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Termen limită pentru depunerea contestațiilor privind selecția dosarelor</w:t>
            </w:r>
          </w:p>
        </w:tc>
        <w:tc>
          <w:tcPr>
            <w:tcW w:w="1807" w:type="dxa"/>
          </w:tcPr>
          <w:p w14:paraId="4EE7B358" w14:textId="63FBB3C6" w:rsidR="00BC40FA" w:rsidRPr="00307DB0" w:rsidRDefault="005E59C1" w:rsidP="00C211C9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07</w:t>
            </w:r>
            <w:r w:rsidR="00970BA0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</w:t>
            </w: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9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2724" w:type="dxa"/>
          </w:tcPr>
          <w:p w14:paraId="29D814EE" w14:textId="4FB11058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495703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4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5EDB8ED8" w14:textId="77777777" w:rsidTr="00970BA0">
        <w:tc>
          <w:tcPr>
            <w:tcW w:w="813" w:type="dxa"/>
          </w:tcPr>
          <w:p w14:paraId="7B745262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6.</w:t>
            </w:r>
          </w:p>
        </w:tc>
        <w:tc>
          <w:tcPr>
            <w:tcW w:w="3869" w:type="dxa"/>
          </w:tcPr>
          <w:p w14:paraId="388982CC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Afișarea rezultatelor la contestații</w:t>
            </w:r>
          </w:p>
        </w:tc>
        <w:tc>
          <w:tcPr>
            <w:tcW w:w="1807" w:type="dxa"/>
          </w:tcPr>
          <w:p w14:paraId="0E6B9611" w14:textId="3954CB85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08</w:t>
            </w:r>
            <w:r w:rsidR="00970BA0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</w:t>
            </w:r>
            <w:r w:rsidR="00C211C9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9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2724" w:type="dxa"/>
          </w:tcPr>
          <w:p w14:paraId="5068C85E" w14:textId="4506ADE9" w:rsidR="00BC40FA" w:rsidRPr="00307DB0" w:rsidRDefault="00C211C9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14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7C7F93A3" w14:textId="77777777" w:rsidTr="00970BA0">
        <w:tc>
          <w:tcPr>
            <w:tcW w:w="813" w:type="dxa"/>
          </w:tcPr>
          <w:p w14:paraId="2803E65D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7.</w:t>
            </w:r>
          </w:p>
        </w:tc>
        <w:tc>
          <w:tcPr>
            <w:tcW w:w="3869" w:type="dxa"/>
          </w:tcPr>
          <w:p w14:paraId="38A934DC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Proba scrisă</w:t>
            </w:r>
          </w:p>
        </w:tc>
        <w:tc>
          <w:tcPr>
            <w:tcW w:w="1807" w:type="dxa"/>
          </w:tcPr>
          <w:p w14:paraId="4E5DA2CE" w14:textId="7A34CCCF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14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</w:t>
            </w:r>
            <w:r w:rsidR="00C211C9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9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.2026</w:t>
            </w:r>
          </w:p>
        </w:tc>
        <w:tc>
          <w:tcPr>
            <w:tcW w:w="2724" w:type="dxa"/>
          </w:tcPr>
          <w:p w14:paraId="793B8C3A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10.00</w:t>
            </w:r>
          </w:p>
        </w:tc>
      </w:tr>
      <w:tr w:rsidR="00BC40FA" w:rsidRPr="00307DB0" w14:paraId="2405AE10" w14:textId="77777777" w:rsidTr="00970BA0">
        <w:tc>
          <w:tcPr>
            <w:tcW w:w="813" w:type="dxa"/>
          </w:tcPr>
          <w:p w14:paraId="454FDD1C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8.</w:t>
            </w:r>
          </w:p>
        </w:tc>
        <w:tc>
          <w:tcPr>
            <w:tcW w:w="3869" w:type="dxa"/>
          </w:tcPr>
          <w:p w14:paraId="23E24F9E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Afișarea rezultatelor la proba scrisă</w:t>
            </w:r>
          </w:p>
        </w:tc>
        <w:tc>
          <w:tcPr>
            <w:tcW w:w="1807" w:type="dxa"/>
          </w:tcPr>
          <w:p w14:paraId="3C152F13" w14:textId="5D4CBAC5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14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.09.2026</w:t>
            </w:r>
          </w:p>
        </w:tc>
        <w:tc>
          <w:tcPr>
            <w:tcW w:w="2724" w:type="dxa"/>
          </w:tcPr>
          <w:p w14:paraId="13BBBB1B" w14:textId="7072D138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5E59C1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4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080A01BE" w14:textId="77777777" w:rsidTr="00970BA0">
        <w:tc>
          <w:tcPr>
            <w:tcW w:w="813" w:type="dxa"/>
          </w:tcPr>
          <w:p w14:paraId="08F35895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9.</w:t>
            </w:r>
          </w:p>
        </w:tc>
        <w:tc>
          <w:tcPr>
            <w:tcW w:w="3869" w:type="dxa"/>
          </w:tcPr>
          <w:p w14:paraId="7A9A0B84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Termen limită contestații la proba scrisă</w:t>
            </w:r>
          </w:p>
        </w:tc>
        <w:tc>
          <w:tcPr>
            <w:tcW w:w="1807" w:type="dxa"/>
          </w:tcPr>
          <w:p w14:paraId="02B8BA6C" w14:textId="66810E99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15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.09.2026</w:t>
            </w:r>
          </w:p>
        </w:tc>
        <w:tc>
          <w:tcPr>
            <w:tcW w:w="2724" w:type="dxa"/>
          </w:tcPr>
          <w:p w14:paraId="03D47144" w14:textId="1D1CB2E3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C211C9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3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4CBA0E92" w14:textId="77777777" w:rsidTr="00970BA0">
        <w:tc>
          <w:tcPr>
            <w:tcW w:w="813" w:type="dxa"/>
          </w:tcPr>
          <w:p w14:paraId="02F19DCD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10.</w:t>
            </w:r>
          </w:p>
        </w:tc>
        <w:tc>
          <w:tcPr>
            <w:tcW w:w="3869" w:type="dxa"/>
          </w:tcPr>
          <w:p w14:paraId="0A3F6625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Afișarea rezultatelor la soluționarea contestațiilor la proba scrisă</w:t>
            </w:r>
          </w:p>
        </w:tc>
        <w:tc>
          <w:tcPr>
            <w:tcW w:w="1807" w:type="dxa"/>
          </w:tcPr>
          <w:p w14:paraId="3D3E4D83" w14:textId="31F9BD45" w:rsidR="00BC40FA" w:rsidRPr="00307DB0" w:rsidRDefault="005E59C1" w:rsidP="004E2268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15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.09.2026</w:t>
            </w:r>
          </w:p>
        </w:tc>
        <w:tc>
          <w:tcPr>
            <w:tcW w:w="2724" w:type="dxa"/>
          </w:tcPr>
          <w:p w14:paraId="1A305F05" w14:textId="3AAD7C8D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4E2268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5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09CABA21" w14:textId="77777777" w:rsidTr="00970BA0">
        <w:tc>
          <w:tcPr>
            <w:tcW w:w="813" w:type="dxa"/>
          </w:tcPr>
          <w:p w14:paraId="18CDC305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11.</w:t>
            </w:r>
          </w:p>
        </w:tc>
        <w:tc>
          <w:tcPr>
            <w:tcW w:w="3869" w:type="dxa"/>
          </w:tcPr>
          <w:p w14:paraId="28BF5156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Interviul</w:t>
            </w:r>
          </w:p>
        </w:tc>
        <w:tc>
          <w:tcPr>
            <w:tcW w:w="1807" w:type="dxa"/>
          </w:tcPr>
          <w:p w14:paraId="4EA024C3" w14:textId="16490D56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17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.09.2026</w:t>
            </w:r>
          </w:p>
        </w:tc>
        <w:tc>
          <w:tcPr>
            <w:tcW w:w="2724" w:type="dxa"/>
          </w:tcPr>
          <w:p w14:paraId="70AF227B" w14:textId="6D1C51AC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930D59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5D78D553" w14:textId="77777777" w:rsidTr="00970BA0">
        <w:tc>
          <w:tcPr>
            <w:tcW w:w="813" w:type="dxa"/>
          </w:tcPr>
          <w:p w14:paraId="415337C4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12.</w:t>
            </w:r>
          </w:p>
        </w:tc>
        <w:tc>
          <w:tcPr>
            <w:tcW w:w="3869" w:type="dxa"/>
          </w:tcPr>
          <w:p w14:paraId="308F2163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Afișarea rezultatelor la proba de interviu</w:t>
            </w:r>
          </w:p>
        </w:tc>
        <w:tc>
          <w:tcPr>
            <w:tcW w:w="1807" w:type="dxa"/>
          </w:tcPr>
          <w:p w14:paraId="7E009BDE" w14:textId="7C86525B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17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.09.2026</w:t>
            </w:r>
          </w:p>
        </w:tc>
        <w:tc>
          <w:tcPr>
            <w:tcW w:w="2724" w:type="dxa"/>
          </w:tcPr>
          <w:p w14:paraId="786889BB" w14:textId="41CD50A6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5E59C1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4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69A8EED5" w14:textId="77777777" w:rsidTr="00970BA0">
        <w:tc>
          <w:tcPr>
            <w:tcW w:w="813" w:type="dxa"/>
          </w:tcPr>
          <w:p w14:paraId="7F9CBDDF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13.</w:t>
            </w:r>
          </w:p>
        </w:tc>
        <w:tc>
          <w:tcPr>
            <w:tcW w:w="3869" w:type="dxa"/>
          </w:tcPr>
          <w:p w14:paraId="3B2D035B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Termen limită contestații la proba de interviu</w:t>
            </w:r>
          </w:p>
        </w:tc>
        <w:tc>
          <w:tcPr>
            <w:tcW w:w="1807" w:type="dxa"/>
          </w:tcPr>
          <w:p w14:paraId="48E690E6" w14:textId="1918BDD5" w:rsidR="00BC40FA" w:rsidRPr="00307DB0" w:rsidRDefault="00BA105C" w:rsidP="00BA105C">
            <w:pPr>
              <w:pStyle w:val="Corptext"/>
              <w:jc w:val="lef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 xml:space="preserve">   </w:t>
            </w:r>
            <w:r w:rsidR="005E59C1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 xml:space="preserve">  18.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09.2026</w:t>
            </w:r>
          </w:p>
        </w:tc>
        <w:tc>
          <w:tcPr>
            <w:tcW w:w="2724" w:type="dxa"/>
          </w:tcPr>
          <w:p w14:paraId="5051B566" w14:textId="01F6E47A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5E59C1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4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0B0B445A" w14:textId="77777777" w:rsidTr="00970BA0">
        <w:tc>
          <w:tcPr>
            <w:tcW w:w="813" w:type="dxa"/>
          </w:tcPr>
          <w:p w14:paraId="10DF46FC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14.</w:t>
            </w:r>
          </w:p>
        </w:tc>
        <w:tc>
          <w:tcPr>
            <w:tcW w:w="3869" w:type="dxa"/>
          </w:tcPr>
          <w:p w14:paraId="60B2F0B6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Afișarea rezultatelor la soluționarea contestațiilor la proba de interviu</w:t>
            </w:r>
          </w:p>
        </w:tc>
        <w:tc>
          <w:tcPr>
            <w:tcW w:w="1807" w:type="dxa"/>
          </w:tcPr>
          <w:p w14:paraId="4BC954AD" w14:textId="62E30158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21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.09.2026</w:t>
            </w:r>
          </w:p>
        </w:tc>
        <w:tc>
          <w:tcPr>
            <w:tcW w:w="2724" w:type="dxa"/>
          </w:tcPr>
          <w:p w14:paraId="05C25388" w14:textId="7B0CA01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5E59C1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4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.00</w:t>
            </w:r>
          </w:p>
        </w:tc>
      </w:tr>
      <w:tr w:rsidR="00BC40FA" w:rsidRPr="00307DB0" w14:paraId="617BE5A8" w14:textId="77777777" w:rsidTr="00970BA0">
        <w:tc>
          <w:tcPr>
            <w:tcW w:w="813" w:type="dxa"/>
          </w:tcPr>
          <w:p w14:paraId="4A49F029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15.</w:t>
            </w:r>
          </w:p>
        </w:tc>
        <w:tc>
          <w:tcPr>
            <w:tcW w:w="3869" w:type="dxa"/>
          </w:tcPr>
          <w:p w14:paraId="118F28F8" w14:textId="77777777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eastAsiaTheme="minorHAnsi" w:hAnsiTheme="minorHAnsi" w:cstheme="minorHAnsi"/>
                <w:color w:val="000000"/>
                <w:sz w:val="24"/>
                <w:szCs w:val="24"/>
                <w:lang w:val="ro-RO" w:eastAsia="en-US"/>
              </w:rPr>
              <w:t>Afișarea rezultatelor finale ale concursului</w:t>
            </w:r>
          </w:p>
        </w:tc>
        <w:tc>
          <w:tcPr>
            <w:tcW w:w="1807" w:type="dxa"/>
          </w:tcPr>
          <w:p w14:paraId="3C235DED" w14:textId="6F44E7FB" w:rsidR="00BC40FA" w:rsidRPr="00307DB0" w:rsidRDefault="005E59C1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21</w:t>
            </w:r>
            <w:r w:rsidR="00BC40FA"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.09.2026</w:t>
            </w:r>
          </w:p>
        </w:tc>
        <w:tc>
          <w:tcPr>
            <w:tcW w:w="2724" w:type="dxa"/>
          </w:tcPr>
          <w:p w14:paraId="33D730E7" w14:textId="31EE743B" w:rsidR="00BC40FA" w:rsidRPr="00307DB0" w:rsidRDefault="00BC40FA" w:rsidP="008649CD">
            <w:pPr>
              <w:pStyle w:val="Corptext"/>
              <w:rPr>
                <w:rFonts w:asciiTheme="minorHAnsi" w:hAnsiTheme="minorHAnsi" w:cstheme="minorHAnsi"/>
                <w:sz w:val="24"/>
                <w:szCs w:val="24"/>
                <w:lang w:val="ro-RO"/>
              </w:rPr>
            </w:pP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1</w:t>
            </w:r>
            <w:r w:rsidR="005E59C1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5</w:t>
            </w:r>
            <w:r w:rsidR="004E2268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.</w:t>
            </w:r>
            <w:r w:rsidRPr="00307DB0">
              <w:rPr>
                <w:rFonts w:asciiTheme="minorHAnsi" w:hAnsiTheme="minorHAnsi" w:cstheme="minorHAnsi"/>
                <w:sz w:val="24"/>
                <w:szCs w:val="24"/>
                <w:lang w:val="ro-RO"/>
              </w:rPr>
              <w:t>00</w:t>
            </w:r>
          </w:p>
        </w:tc>
      </w:tr>
    </w:tbl>
    <w:p w14:paraId="692652C4" w14:textId="77777777" w:rsidR="00970BA0" w:rsidRPr="00307DB0" w:rsidRDefault="00970BA0" w:rsidP="00970BA0">
      <w:pPr>
        <w:rPr>
          <w:rFonts w:asciiTheme="minorHAnsi" w:hAnsiTheme="minorHAnsi" w:cstheme="minorHAnsi"/>
        </w:rPr>
      </w:pPr>
    </w:p>
    <w:p w14:paraId="7E422941" w14:textId="77777777" w:rsidR="00970BA0" w:rsidRPr="00307DB0" w:rsidRDefault="00970BA0" w:rsidP="00970BA0">
      <w:pPr>
        <w:rPr>
          <w:rFonts w:asciiTheme="minorHAnsi" w:hAnsiTheme="minorHAnsi" w:cstheme="minorHAnsi"/>
        </w:rPr>
      </w:pPr>
    </w:p>
    <w:p w14:paraId="4B358CB6" w14:textId="6F39539E" w:rsidR="00970BA0" w:rsidRPr="00307DB0" w:rsidRDefault="00970BA0" w:rsidP="00970BA0">
      <w:pPr>
        <w:rPr>
          <w:rFonts w:asciiTheme="minorHAnsi" w:hAnsiTheme="minorHAnsi" w:cstheme="minorHAnsi"/>
        </w:rPr>
      </w:pPr>
      <w:r w:rsidRPr="00307DB0">
        <w:rPr>
          <w:rFonts w:asciiTheme="minorHAnsi" w:hAnsiTheme="minorHAnsi" w:cstheme="minorHAnsi"/>
        </w:rPr>
        <w:t>Relații suplimentare se pot ob</w:t>
      </w:r>
      <w:r w:rsidR="00930D59">
        <w:rPr>
          <w:rFonts w:asciiTheme="minorHAnsi" w:hAnsiTheme="minorHAnsi" w:cstheme="minorHAnsi"/>
        </w:rPr>
        <w:t>ț</w:t>
      </w:r>
      <w:r w:rsidRPr="00307DB0">
        <w:rPr>
          <w:rFonts w:asciiTheme="minorHAnsi" w:hAnsiTheme="minorHAnsi" w:cstheme="minorHAnsi"/>
        </w:rPr>
        <w:t>ine de la sediul</w:t>
      </w:r>
    </w:p>
    <w:p w14:paraId="606403BF" w14:textId="0B052A55" w:rsidR="00970BA0" w:rsidRPr="00307DB0" w:rsidRDefault="00970BA0" w:rsidP="00970BA0">
      <w:pPr>
        <w:rPr>
          <w:rFonts w:asciiTheme="minorHAnsi" w:hAnsiTheme="minorHAnsi" w:cstheme="minorHAnsi"/>
        </w:rPr>
      </w:pPr>
      <w:r w:rsidRPr="00307DB0">
        <w:rPr>
          <w:rFonts w:asciiTheme="minorHAnsi" w:hAnsiTheme="minorHAnsi" w:cstheme="minorHAnsi"/>
        </w:rPr>
        <w:t xml:space="preserve">Comunei </w:t>
      </w:r>
      <w:r w:rsidR="00930D59">
        <w:rPr>
          <w:rFonts w:asciiTheme="minorHAnsi" w:hAnsiTheme="minorHAnsi" w:cstheme="minorHAnsi"/>
        </w:rPr>
        <w:t>Boșorod</w:t>
      </w:r>
      <w:r w:rsidRPr="00307DB0">
        <w:rPr>
          <w:rFonts w:asciiTheme="minorHAnsi" w:hAnsiTheme="minorHAnsi" w:cstheme="minorHAnsi"/>
        </w:rPr>
        <w:t xml:space="preserve">, str. </w:t>
      </w:r>
      <w:r w:rsidR="00930D59">
        <w:rPr>
          <w:rFonts w:asciiTheme="minorHAnsi" w:hAnsiTheme="minorHAnsi" w:cstheme="minorHAnsi"/>
        </w:rPr>
        <w:t>Principală</w:t>
      </w:r>
      <w:r w:rsidRPr="00307DB0">
        <w:rPr>
          <w:rFonts w:asciiTheme="minorHAnsi" w:hAnsiTheme="minorHAnsi" w:cstheme="minorHAnsi"/>
        </w:rPr>
        <w:t xml:space="preserve"> nr. </w:t>
      </w:r>
      <w:r w:rsidR="00930D59">
        <w:rPr>
          <w:rFonts w:asciiTheme="minorHAnsi" w:hAnsiTheme="minorHAnsi" w:cstheme="minorHAnsi"/>
        </w:rPr>
        <w:t>73</w:t>
      </w:r>
      <w:r w:rsidRPr="00307DB0">
        <w:rPr>
          <w:rFonts w:asciiTheme="minorHAnsi" w:hAnsiTheme="minorHAnsi" w:cstheme="minorHAnsi"/>
        </w:rPr>
        <w:t>, tel.</w:t>
      </w:r>
    </w:p>
    <w:p w14:paraId="77F0AA39" w14:textId="48BBE447" w:rsidR="00970BA0" w:rsidRPr="00307DB0" w:rsidRDefault="00970BA0" w:rsidP="00970BA0">
      <w:pPr>
        <w:rPr>
          <w:rFonts w:asciiTheme="minorHAnsi" w:hAnsiTheme="minorHAnsi" w:cstheme="minorHAnsi"/>
        </w:rPr>
      </w:pPr>
      <w:r w:rsidRPr="00307DB0">
        <w:rPr>
          <w:rFonts w:asciiTheme="minorHAnsi" w:hAnsiTheme="minorHAnsi" w:cstheme="minorHAnsi"/>
        </w:rPr>
        <w:t>0254/</w:t>
      </w:r>
      <w:r w:rsidR="00930D59">
        <w:rPr>
          <w:rFonts w:asciiTheme="minorHAnsi" w:hAnsiTheme="minorHAnsi" w:cstheme="minorHAnsi"/>
        </w:rPr>
        <w:t>733050</w:t>
      </w:r>
      <w:r w:rsidRPr="00307DB0">
        <w:rPr>
          <w:rFonts w:asciiTheme="minorHAnsi" w:hAnsiTheme="minorHAnsi" w:cstheme="minorHAnsi"/>
        </w:rPr>
        <w:t>.</w:t>
      </w:r>
    </w:p>
    <w:p w14:paraId="66BF45DD" w14:textId="77777777" w:rsidR="00970BA0" w:rsidRPr="00307DB0" w:rsidRDefault="00970BA0" w:rsidP="00970BA0">
      <w:pPr>
        <w:rPr>
          <w:rFonts w:asciiTheme="minorHAnsi" w:hAnsiTheme="minorHAnsi" w:cstheme="minorHAnsi"/>
        </w:rPr>
      </w:pPr>
    </w:p>
    <w:p w14:paraId="52E8248C" w14:textId="5788ECCD" w:rsidR="00970BA0" w:rsidRPr="00307DB0" w:rsidRDefault="00930D59" w:rsidP="00930D59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                                                                            </w:t>
      </w:r>
      <w:r w:rsidR="00970BA0" w:rsidRPr="00307DB0">
        <w:rPr>
          <w:rFonts w:asciiTheme="minorHAnsi" w:hAnsiTheme="minorHAnsi" w:cstheme="minorHAnsi"/>
        </w:rPr>
        <w:t>Primar</w:t>
      </w:r>
    </w:p>
    <w:p w14:paraId="2ECEF2F7" w14:textId="00EA1194" w:rsidR="00541E2D" w:rsidRPr="00307DB0" w:rsidRDefault="00930D59" w:rsidP="00970BA0">
      <w:pPr>
        <w:jc w:val="right"/>
        <w:rPr>
          <w:rFonts w:asciiTheme="minorHAnsi" w:hAnsiTheme="minorHAnsi" w:cstheme="minorHAnsi"/>
        </w:rPr>
      </w:pPr>
      <w:proofErr w:type="spellStart"/>
      <w:r>
        <w:rPr>
          <w:rFonts w:asciiTheme="minorHAnsi" w:hAnsiTheme="minorHAnsi" w:cstheme="minorHAnsi"/>
        </w:rPr>
        <w:t>Perța</w:t>
      </w:r>
      <w:proofErr w:type="spellEnd"/>
      <w:r>
        <w:rPr>
          <w:rFonts w:asciiTheme="minorHAnsi" w:hAnsiTheme="minorHAnsi" w:cstheme="minorHAnsi"/>
        </w:rPr>
        <w:t xml:space="preserve"> Denis Ovidiu</w:t>
      </w:r>
    </w:p>
    <w:p w14:paraId="544BBAFB" w14:textId="77777777" w:rsidR="00970BA0" w:rsidRPr="00307DB0" w:rsidRDefault="00970BA0" w:rsidP="00970BA0">
      <w:pPr>
        <w:rPr>
          <w:rFonts w:asciiTheme="minorHAnsi" w:hAnsiTheme="minorHAnsi" w:cstheme="minorHAnsi"/>
        </w:rPr>
      </w:pPr>
    </w:p>
    <w:p w14:paraId="7851136F" w14:textId="77777777" w:rsidR="00970BA0" w:rsidRPr="00307DB0" w:rsidRDefault="00970BA0" w:rsidP="00970BA0">
      <w:pPr>
        <w:rPr>
          <w:rFonts w:asciiTheme="minorHAnsi" w:hAnsiTheme="minorHAnsi" w:cstheme="minorHAnsi"/>
        </w:rPr>
      </w:pPr>
    </w:p>
    <w:sectPr w:rsidR="00970BA0" w:rsidRPr="00307DB0" w:rsidSect="00B2216E">
      <w:pgSz w:w="12240" w:h="15840"/>
      <w:pgMar w:top="1560" w:right="1803" w:bottom="567" w:left="1440" w:header="272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D25B5BC"/>
    <w:multiLevelType w:val="hybridMultilevel"/>
    <w:tmpl w:val="33F2143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47F6648C"/>
    <w:multiLevelType w:val="hybridMultilevel"/>
    <w:tmpl w:val="33662912"/>
    <w:lvl w:ilvl="0" w:tplc="ECF867A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8544442">
    <w:abstractNumId w:val="0"/>
  </w:num>
  <w:num w:numId="2" w16cid:durableId="11835868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1B6"/>
    <w:rsid w:val="000050A5"/>
    <w:rsid w:val="0000716B"/>
    <w:rsid w:val="00012B17"/>
    <w:rsid w:val="0003706F"/>
    <w:rsid w:val="00147F6C"/>
    <w:rsid w:val="00167CC1"/>
    <w:rsid w:val="0017732F"/>
    <w:rsid w:val="001B618A"/>
    <w:rsid w:val="001D500D"/>
    <w:rsid w:val="00216858"/>
    <w:rsid w:val="002D7678"/>
    <w:rsid w:val="00307DB0"/>
    <w:rsid w:val="003D0BB1"/>
    <w:rsid w:val="00442CC4"/>
    <w:rsid w:val="00495703"/>
    <w:rsid w:val="004E2138"/>
    <w:rsid w:val="004E2268"/>
    <w:rsid w:val="004E4E3B"/>
    <w:rsid w:val="00541E2D"/>
    <w:rsid w:val="005614A1"/>
    <w:rsid w:val="005828F5"/>
    <w:rsid w:val="005E59C1"/>
    <w:rsid w:val="00616787"/>
    <w:rsid w:val="006333CE"/>
    <w:rsid w:val="00642284"/>
    <w:rsid w:val="006A4E11"/>
    <w:rsid w:val="006C711C"/>
    <w:rsid w:val="00702828"/>
    <w:rsid w:val="007676F0"/>
    <w:rsid w:val="007D35E6"/>
    <w:rsid w:val="008141B6"/>
    <w:rsid w:val="008E4895"/>
    <w:rsid w:val="00930D59"/>
    <w:rsid w:val="00970BA0"/>
    <w:rsid w:val="00996FF4"/>
    <w:rsid w:val="00A95052"/>
    <w:rsid w:val="00AC19ED"/>
    <w:rsid w:val="00B2216E"/>
    <w:rsid w:val="00BA105C"/>
    <w:rsid w:val="00BB42C1"/>
    <w:rsid w:val="00BC40FA"/>
    <w:rsid w:val="00BD2A17"/>
    <w:rsid w:val="00C211C9"/>
    <w:rsid w:val="00C570A6"/>
    <w:rsid w:val="00CB7269"/>
    <w:rsid w:val="00CF31AF"/>
    <w:rsid w:val="00D2491A"/>
    <w:rsid w:val="00D50DA2"/>
    <w:rsid w:val="00D85CAC"/>
    <w:rsid w:val="00DA2A3A"/>
    <w:rsid w:val="00DB5146"/>
    <w:rsid w:val="00DD222F"/>
    <w:rsid w:val="00E07BED"/>
    <w:rsid w:val="00E5710E"/>
    <w:rsid w:val="00E57852"/>
    <w:rsid w:val="00EB1FF7"/>
    <w:rsid w:val="00EF4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DE85BC2"/>
  <w15:docId w15:val="{0738ED3C-FED9-4E1B-A38D-E127CDB0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40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BC40FA"/>
    <w:pPr>
      <w:keepNext/>
      <w:keepLines/>
      <w:widowControl w:val="0"/>
      <w:autoSpaceDE w:val="0"/>
      <w:autoSpaceDN w:val="0"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uiPriority w:val="9"/>
    <w:rsid w:val="00BC40F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Corptext">
    <w:name w:val="Body Text"/>
    <w:basedOn w:val="Normal"/>
    <w:link w:val="CorptextCaracter"/>
    <w:uiPriority w:val="99"/>
    <w:rsid w:val="00BC40FA"/>
    <w:pPr>
      <w:jc w:val="center"/>
    </w:pPr>
    <w:rPr>
      <w:sz w:val="28"/>
      <w:szCs w:val="20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BC40FA"/>
    <w:rPr>
      <w:rFonts w:ascii="Times New Roman" w:eastAsia="Times New Roman" w:hAnsi="Times New Roman" w:cs="Times New Roman"/>
      <w:sz w:val="28"/>
      <w:szCs w:val="20"/>
      <w:lang w:val="en-US" w:eastAsia="ro-RO"/>
    </w:rPr>
  </w:style>
  <w:style w:type="paragraph" w:customStyle="1" w:styleId="Default">
    <w:name w:val="Default"/>
    <w:rsid w:val="00BC40F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Tabelgril">
    <w:name w:val="Table Grid"/>
    <w:basedOn w:val="TabelNormal"/>
    <w:uiPriority w:val="39"/>
    <w:rsid w:val="00BC40F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obust">
    <w:name w:val="Strong"/>
    <w:basedOn w:val="Fontdeparagrafimplicit"/>
    <w:uiPriority w:val="22"/>
    <w:qFormat/>
    <w:rsid w:val="00BC40FA"/>
    <w:rPr>
      <w:b/>
      <w:bCs/>
    </w:rPr>
  </w:style>
  <w:style w:type="paragraph" w:styleId="Listparagraf">
    <w:name w:val="List Paragraph"/>
    <w:basedOn w:val="Normal"/>
    <w:uiPriority w:val="34"/>
    <w:qFormat/>
    <w:rsid w:val="00930D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5</Pages>
  <Words>1843</Words>
  <Characters>10507</Characters>
  <Application>Microsoft Office Word</Application>
  <DocSecurity>0</DocSecurity>
  <Lines>87</Lines>
  <Paragraphs>24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Sanda</dc:creator>
  <cp:keywords/>
  <dc:description/>
  <cp:lastModifiedBy>Bosorod Primaria</cp:lastModifiedBy>
  <cp:revision>24</cp:revision>
  <cp:lastPrinted>2026-08-27T09:57:00Z</cp:lastPrinted>
  <dcterms:created xsi:type="dcterms:W3CDTF">2026-08-14T06:42:00Z</dcterms:created>
  <dcterms:modified xsi:type="dcterms:W3CDTF">2026-08-27T12:10:00Z</dcterms:modified>
</cp:coreProperties>
</file>